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B6187" w14:textId="77777777" w:rsidR="00B5705B" w:rsidRPr="00B5705B" w:rsidRDefault="00B5705B" w:rsidP="00B5705B">
      <w:pPr>
        <w:widowControl/>
        <w:shd w:val="clear" w:color="auto" w:fill="FFFFFF"/>
        <w:spacing w:before="100" w:beforeAutospacing="1"/>
        <w:jc w:val="left"/>
        <w:outlineLvl w:val="1"/>
        <w:rPr>
          <w:rFonts w:ascii="Segoe UI" w:hAnsi="Segoe UI" w:cs="Segoe UI"/>
          <w:color w:val="303030"/>
          <w:kern w:val="0"/>
          <w:sz w:val="36"/>
          <w:szCs w:val="36"/>
        </w:rPr>
      </w:pPr>
      <w:r w:rsidRPr="00B5705B">
        <w:rPr>
          <w:rFonts w:ascii="Segoe UI" w:hAnsi="Segoe UI" w:cs="Segoe UI"/>
          <w:color w:val="303030"/>
          <w:kern w:val="0"/>
          <w:sz w:val="36"/>
          <w:szCs w:val="36"/>
        </w:rPr>
        <w:t>第</w:t>
      </w:r>
      <w:r w:rsidRPr="00B5705B">
        <w:rPr>
          <w:rFonts w:ascii="Segoe UI" w:hAnsi="Segoe UI" w:cs="Segoe UI"/>
          <w:color w:val="303030"/>
          <w:kern w:val="0"/>
          <w:sz w:val="36"/>
          <w:szCs w:val="36"/>
        </w:rPr>
        <w:t xml:space="preserve">1 </w:t>
      </w:r>
      <w:r w:rsidRPr="00B5705B">
        <w:rPr>
          <w:rFonts w:ascii="Segoe UI" w:hAnsi="Segoe UI" w:cs="Segoe UI"/>
          <w:color w:val="303030"/>
          <w:kern w:val="0"/>
          <w:sz w:val="36"/>
          <w:szCs w:val="36"/>
        </w:rPr>
        <w:t>章</w:t>
      </w:r>
      <w:r w:rsidRPr="00B5705B">
        <w:rPr>
          <w:rFonts w:ascii="Segoe UI" w:hAnsi="Segoe UI" w:cs="Segoe UI"/>
          <w:color w:val="303030"/>
          <w:kern w:val="0"/>
          <w:sz w:val="36"/>
          <w:szCs w:val="36"/>
        </w:rPr>
        <w:t xml:space="preserve"> </w:t>
      </w:r>
      <w:r w:rsidRPr="00B5705B">
        <w:rPr>
          <w:rFonts w:ascii="Segoe UI" w:hAnsi="Segoe UI" w:cs="Segoe UI"/>
          <w:color w:val="303030"/>
          <w:kern w:val="0"/>
          <w:sz w:val="36"/>
          <w:szCs w:val="36"/>
        </w:rPr>
        <w:t>目的简介</w:t>
      </w:r>
    </w:p>
    <w:p w14:paraId="6D896F2D"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在国产统信</w:t>
      </w:r>
      <w:r w:rsidRPr="00B5705B">
        <w:rPr>
          <w:rFonts w:ascii="Segoe UI" w:hAnsi="Segoe UI" w:cs="Segoe UI"/>
          <w:color w:val="303030"/>
          <w:kern w:val="0"/>
          <w:szCs w:val="24"/>
        </w:rPr>
        <w:t xml:space="preserve">UOS </w:t>
      </w:r>
      <w:r w:rsidRPr="00B5705B">
        <w:rPr>
          <w:rFonts w:ascii="Segoe UI" w:hAnsi="Segoe UI" w:cs="Segoe UI"/>
          <w:color w:val="303030"/>
          <w:kern w:val="0"/>
          <w:szCs w:val="24"/>
        </w:rPr>
        <w:t>操作系统下，经常会遇到扫描仪或一体机的扫描功能无法扫描的问题，本篇文档提供了解决扫描配置类问题的一个常用思路。</w:t>
      </w:r>
    </w:p>
    <w:p w14:paraId="4C7B15BF" w14:textId="77777777" w:rsidR="00B5705B" w:rsidRPr="00B5705B" w:rsidRDefault="00B5705B" w:rsidP="00B5705B">
      <w:pPr>
        <w:widowControl/>
        <w:shd w:val="clear" w:color="auto" w:fill="FFFFFF"/>
        <w:spacing w:before="100" w:beforeAutospacing="1"/>
        <w:jc w:val="left"/>
        <w:outlineLvl w:val="1"/>
        <w:rPr>
          <w:rFonts w:ascii="Segoe UI" w:hAnsi="Segoe UI" w:cs="Segoe UI"/>
          <w:color w:val="303030"/>
          <w:kern w:val="0"/>
          <w:sz w:val="36"/>
          <w:szCs w:val="36"/>
        </w:rPr>
      </w:pPr>
      <w:r w:rsidRPr="00B5705B">
        <w:rPr>
          <w:rFonts w:ascii="Segoe UI" w:hAnsi="Segoe UI" w:cs="Segoe UI"/>
          <w:color w:val="303030"/>
          <w:kern w:val="0"/>
          <w:sz w:val="36"/>
          <w:szCs w:val="36"/>
        </w:rPr>
        <w:t>第</w:t>
      </w:r>
      <w:r w:rsidRPr="00B5705B">
        <w:rPr>
          <w:rFonts w:ascii="Segoe UI" w:hAnsi="Segoe UI" w:cs="Segoe UI"/>
          <w:color w:val="303030"/>
          <w:kern w:val="0"/>
          <w:sz w:val="36"/>
          <w:szCs w:val="36"/>
        </w:rPr>
        <w:t xml:space="preserve">2 </w:t>
      </w:r>
      <w:r w:rsidRPr="00B5705B">
        <w:rPr>
          <w:rFonts w:ascii="Segoe UI" w:hAnsi="Segoe UI" w:cs="Segoe UI"/>
          <w:color w:val="303030"/>
          <w:kern w:val="0"/>
          <w:sz w:val="36"/>
          <w:szCs w:val="36"/>
        </w:rPr>
        <w:t>章</w:t>
      </w:r>
      <w:r w:rsidRPr="00B5705B">
        <w:rPr>
          <w:rFonts w:ascii="Segoe UI" w:hAnsi="Segoe UI" w:cs="Segoe UI"/>
          <w:color w:val="303030"/>
          <w:kern w:val="0"/>
          <w:sz w:val="36"/>
          <w:szCs w:val="36"/>
        </w:rPr>
        <w:t xml:space="preserve"> </w:t>
      </w:r>
      <w:r w:rsidRPr="00B5705B">
        <w:rPr>
          <w:rFonts w:ascii="Segoe UI" w:hAnsi="Segoe UI" w:cs="Segoe UI"/>
          <w:color w:val="303030"/>
          <w:kern w:val="0"/>
          <w:sz w:val="36"/>
          <w:szCs w:val="36"/>
        </w:rPr>
        <w:t>应用场景</w:t>
      </w:r>
    </w:p>
    <w:p w14:paraId="28FE18BB"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硬件</w:t>
      </w:r>
      <w:r w:rsidRPr="00B5705B">
        <w:rPr>
          <w:rFonts w:ascii="Segoe UI" w:hAnsi="Segoe UI" w:cs="Segoe UI"/>
          <w:color w:val="303030"/>
          <w:kern w:val="0"/>
          <w:szCs w:val="24"/>
        </w:rPr>
        <w:t>/</w:t>
      </w:r>
      <w:r w:rsidRPr="00B5705B">
        <w:rPr>
          <w:rFonts w:ascii="Segoe UI" w:hAnsi="Segoe UI" w:cs="Segoe UI"/>
          <w:color w:val="303030"/>
          <w:kern w:val="0"/>
          <w:szCs w:val="24"/>
        </w:rPr>
        <w:t>整机信息：全平台</w:t>
      </w:r>
    </w:p>
    <w:p w14:paraId="37077754"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OS</w:t>
      </w:r>
      <w:r w:rsidRPr="00B5705B">
        <w:rPr>
          <w:rFonts w:ascii="Segoe UI" w:hAnsi="Segoe UI" w:cs="Segoe UI"/>
          <w:color w:val="303030"/>
          <w:kern w:val="0"/>
          <w:szCs w:val="24"/>
        </w:rPr>
        <w:t>版本信息：桌面专业版、家庭版等</w:t>
      </w:r>
    </w:p>
    <w:p w14:paraId="3479B09A"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外设信息：扫描仪、驱动安装包</w:t>
      </w:r>
    </w:p>
    <w:p w14:paraId="3B78CAAE" w14:textId="77777777" w:rsidR="00B5705B" w:rsidRPr="00B5705B" w:rsidRDefault="00B5705B" w:rsidP="00B5705B">
      <w:pPr>
        <w:widowControl/>
        <w:shd w:val="clear" w:color="auto" w:fill="FFFFFF"/>
        <w:spacing w:before="100" w:beforeAutospacing="1"/>
        <w:jc w:val="left"/>
        <w:outlineLvl w:val="1"/>
        <w:rPr>
          <w:rFonts w:ascii="Segoe UI" w:hAnsi="Segoe UI" w:cs="Segoe UI"/>
          <w:color w:val="303030"/>
          <w:kern w:val="0"/>
          <w:sz w:val="36"/>
          <w:szCs w:val="36"/>
        </w:rPr>
      </w:pPr>
      <w:r w:rsidRPr="00B5705B">
        <w:rPr>
          <w:rFonts w:ascii="Segoe UI" w:hAnsi="Segoe UI" w:cs="Segoe UI"/>
          <w:color w:val="303030"/>
          <w:kern w:val="0"/>
          <w:sz w:val="36"/>
          <w:szCs w:val="36"/>
        </w:rPr>
        <w:t>第</w:t>
      </w:r>
      <w:r w:rsidRPr="00B5705B">
        <w:rPr>
          <w:rFonts w:ascii="Segoe UI" w:hAnsi="Segoe UI" w:cs="Segoe UI"/>
          <w:color w:val="303030"/>
          <w:kern w:val="0"/>
          <w:sz w:val="36"/>
          <w:szCs w:val="36"/>
        </w:rPr>
        <w:t>3</w:t>
      </w:r>
      <w:r w:rsidRPr="00B5705B">
        <w:rPr>
          <w:rFonts w:ascii="Segoe UI" w:hAnsi="Segoe UI" w:cs="Segoe UI"/>
          <w:color w:val="303030"/>
          <w:kern w:val="0"/>
          <w:sz w:val="36"/>
          <w:szCs w:val="36"/>
        </w:rPr>
        <w:t>章</w:t>
      </w:r>
      <w:r w:rsidRPr="00B5705B">
        <w:rPr>
          <w:rFonts w:ascii="Segoe UI" w:hAnsi="Segoe UI" w:cs="Segoe UI"/>
          <w:color w:val="303030"/>
          <w:kern w:val="0"/>
          <w:sz w:val="36"/>
          <w:szCs w:val="36"/>
        </w:rPr>
        <w:t xml:space="preserve"> </w:t>
      </w:r>
      <w:r w:rsidRPr="00B5705B">
        <w:rPr>
          <w:rFonts w:ascii="Segoe UI" w:hAnsi="Segoe UI" w:cs="Segoe UI"/>
          <w:color w:val="303030"/>
          <w:kern w:val="0"/>
          <w:sz w:val="36"/>
          <w:szCs w:val="36"/>
        </w:rPr>
        <w:t>扫描仪分类说明</w:t>
      </w:r>
    </w:p>
    <w:p w14:paraId="24043AAC"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w:t>
      </w:r>
      <w:r w:rsidRPr="00B5705B">
        <w:rPr>
          <w:rFonts w:ascii="Segoe UI" w:hAnsi="Segoe UI" w:cs="Segoe UI"/>
          <w:color w:val="303030"/>
          <w:kern w:val="0"/>
          <w:szCs w:val="24"/>
        </w:rPr>
        <w:t>、扫描仪（单独的扫描仪）</w:t>
      </w:r>
    </w:p>
    <w:p w14:paraId="514B9A92"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2</w:t>
      </w:r>
      <w:r w:rsidRPr="00B5705B">
        <w:rPr>
          <w:rFonts w:ascii="Segoe UI" w:hAnsi="Segoe UI" w:cs="Segoe UI"/>
          <w:color w:val="303030"/>
          <w:kern w:val="0"/>
          <w:szCs w:val="24"/>
        </w:rPr>
        <w:t>、一体机（其中所包含的扫描功能）</w:t>
      </w:r>
    </w:p>
    <w:p w14:paraId="5C75B4D2" w14:textId="77777777" w:rsidR="00B5705B" w:rsidRPr="00B5705B" w:rsidRDefault="00B5705B" w:rsidP="00B5705B">
      <w:pPr>
        <w:widowControl/>
        <w:shd w:val="clear" w:color="auto" w:fill="FFFFFF"/>
        <w:spacing w:before="100" w:beforeAutospacing="1"/>
        <w:jc w:val="left"/>
        <w:outlineLvl w:val="1"/>
        <w:rPr>
          <w:rFonts w:ascii="Segoe UI" w:hAnsi="Segoe UI" w:cs="Segoe UI"/>
          <w:color w:val="303030"/>
          <w:kern w:val="0"/>
          <w:sz w:val="36"/>
          <w:szCs w:val="36"/>
        </w:rPr>
      </w:pPr>
      <w:r w:rsidRPr="00B5705B">
        <w:rPr>
          <w:rFonts w:ascii="Segoe UI" w:hAnsi="Segoe UI" w:cs="Segoe UI"/>
          <w:color w:val="303030"/>
          <w:kern w:val="0"/>
          <w:sz w:val="36"/>
          <w:szCs w:val="36"/>
        </w:rPr>
        <w:t>第</w:t>
      </w:r>
      <w:r w:rsidRPr="00B5705B">
        <w:rPr>
          <w:rFonts w:ascii="Segoe UI" w:hAnsi="Segoe UI" w:cs="Segoe UI"/>
          <w:color w:val="303030"/>
          <w:kern w:val="0"/>
          <w:sz w:val="36"/>
          <w:szCs w:val="36"/>
        </w:rPr>
        <w:t>4</w:t>
      </w:r>
      <w:r w:rsidRPr="00B5705B">
        <w:rPr>
          <w:rFonts w:ascii="Segoe UI" w:hAnsi="Segoe UI" w:cs="Segoe UI"/>
          <w:color w:val="303030"/>
          <w:kern w:val="0"/>
          <w:sz w:val="36"/>
          <w:szCs w:val="36"/>
        </w:rPr>
        <w:t>章</w:t>
      </w:r>
      <w:r w:rsidRPr="00B5705B">
        <w:rPr>
          <w:rFonts w:ascii="Segoe UI" w:hAnsi="Segoe UI" w:cs="Segoe UI"/>
          <w:color w:val="303030"/>
          <w:kern w:val="0"/>
          <w:sz w:val="36"/>
          <w:szCs w:val="36"/>
        </w:rPr>
        <w:t xml:space="preserve"> </w:t>
      </w:r>
      <w:r w:rsidRPr="00B5705B">
        <w:rPr>
          <w:rFonts w:ascii="Segoe UI" w:hAnsi="Segoe UI" w:cs="Segoe UI"/>
          <w:color w:val="303030"/>
          <w:kern w:val="0"/>
          <w:sz w:val="36"/>
          <w:szCs w:val="36"/>
        </w:rPr>
        <w:t>扫描仪添加步骤</w:t>
      </w:r>
    </w:p>
    <w:p w14:paraId="2AA6B7B4" w14:textId="77777777" w:rsidR="00B5705B" w:rsidRPr="00B5705B" w:rsidRDefault="00B5705B" w:rsidP="00B5705B">
      <w:pPr>
        <w:widowControl/>
        <w:shd w:val="clear" w:color="auto" w:fill="FFFFFF"/>
        <w:jc w:val="left"/>
        <w:rPr>
          <w:rFonts w:ascii="Segoe UI" w:hAnsi="Segoe UI" w:cs="Segoe UI"/>
          <w:color w:val="303030"/>
          <w:kern w:val="0"/>
          <w:szCs w:val="24"/>
        </w:rPr>
      </w:pPr>
      <w:r w:rsidRPr="004B7455">
        <w:rPr>
          <w:rFonts w:ascii="Segoe UI" w:hAnsi="Segoe UI" w:cs="Segoe UI"/>
          <w:color w:val="303030"/>
          <w:kern w:val="0"/>
          <w:szCs w:val="24"/>
          <w:highlight w:val="yellow"/>
        </w:rPr>
        <w:t>整体思路：可以先尝试通过扫描程序（应用商店：扫描设备厂家扫描程序、</w:t>
      </w:r>
      <w:proofErr w:type="spellStart"/>
      <w:r w:rsidRPr="004B7455">
        <w:rPr>
          <w:rFonts w:ascii="Segoe UI" w:hAnsi="Segoe UI" w:cs="Segoe UI"/>
          <w:color w:val="303030"/>
          <w:kern w:val="0"/>
          <w:szCs w:val="24"/>
          <w:highlight w:val="yellow"/>
        </w:rPr>
        <w:t>Xsane</w:t>
      </w:r>
      <w:proofErr w:type="spellEnd"/>
      <w:r w:rsidRPr="004B7455">
        <w:rPr>
          <w:rFonts w:ascii="Segoe UI" w:hAnsi="Segoe UI" w:cs="Segoe UI"/>
          <w:color w:val="303030"/>
          <w:kern w:val="0"/>
          <w:szCs w:val="24"/>
          <w:highlight w:val="yellow"/>
        </w:rPr>
        <w:t>-</w:t>
      </w:r>
      <w:r w:rsidRPr="004B7455">
        <w:rPr>
          <w:rFonts w:ascii="Segoe UI" w:hAnsi="Segoe UI" w:cs="Segoe UI"/>
          <w:color w:val="303030"/>
          <w:kern w:val="0"/>
          <w:szCs w:val="24"/>
          <w:highlight w:val="yellow"/>
        </w:rPr>
        <w:t>扫描仪、扫描易；启动器：扫描管理器）看是否可以直接通过系统默认驱动识别扫描设备，如果无法识别可以尝试从统</w:t>
      </w:r>
      <w:proofErr w:type="gramStart"/>
      <w:r w:rsidRPr="004B7455">
        <w:rPr>
          <w:rFonts w:ascii="Segoe UI" w:hAnsi="Segoe UI" w:cs="Segoe UI"/>
          <w:color w:val="303030"/>
          <w:kern w:val="0"/>
          <w:szCs w:val="24"/>
          <w:highlight w:val="yellow"/>
        </w:rPr>
        <w:t>信官网</w:t>
      </w:r>
      <w:proofErr w:type="gramEnd"/>
      <w:r w:rsidRPr="004B7455">
        <w:rPr>
          <w:rFonts w:ascii="Segoe UI" w:hAnsi="Segoe UI" w:cs="Segoe UI"/>
          <w:color w:val="303030"/>
          <w:kern w:val="0"/>
          <w:szCs w:val="24"/>
          <w:highlight w:val="yellow"/>
        </w:rPr>
        <w:t>适配清单以及扫描设备品牌厂商侧获取匹配的扫描驱动，在正确安装完成扫描驱动后再尝试通过扫描程序看是否可以识别扫描设备。</w:t>
      </w:r>
    </w:p>
    <w:p w14:paraId="58E23EF1"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w:t>
      </w:r>
      <w:r w:rsidRPr="00B5705B">
        <w:rPr>
          <w:rFonts w:ascii="Segoe UI" w:hAnsi="Segoe UI" w:cs="Segoe UI"/>
          <w:color w:val="303030"/>
          <w:kern w:val="0"/>
          <w:szCs w:val="24"/>
        </w:rPr>
        <w:t>、首先在统信</w:t>
      </w:r>
      <w:r w:rsidRPr="00B5705B">
        <w:rPr>
          <w:rFonts w:ascii="Segoe UI" w:hAnsi="Segoe UI" w:cs="Segoe UI"/>
          <w:color w:val="303030"/>
          <w:kern w:val="0"/>
          <w:szCs w:val="24"/>
        </w:rPr>
        <w:t>UOS</w:t>
      </w:r>
      <w:r w:rsidRPr="00B5705B">
        <w:rPr>
          <w:rFonts w:ascii="Segoe UI" w:hAnsi="Segoe UI" w:cs="Segoe UI"/>
          <w:color w:val="303030"/>
          <w:kern w:val="0"/>
          <w:szCs w:val="24"/>
        </w:rPr>
        <w:t>的开始菜单中，找到扫描管理器，查看是否可以直接驱动从而完成扫描的操作；</w:t>
      </w:r>
    </w:p>
    <w:p w14:paraId="7A95997C"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2</w:t>
      </w:r>
      <w:r w:rsidRPr="00B5705B">
        <w:rPr>
          <w:rFonts w:ascii="Segoe UI" w:hAnsi="Segoe UI" w:cs="Segoe UI"/>
          <w:color w:val="303030"/>
          <w:kern w:val="0"/>
          <w:szCs w:val="24"/>
        </w:rPr>
        <w:t>、在应用商店下载</w:t>
      </w:r>
      <w:proofErr w:type="spellStart"/>
      <w:r w:rsidRPr="00B5705B">
        <w:rPr>
          <w:rFonts w:ascii="Segoe UI" w:hAnsi="Segoe UI" w:cs="Segoe UI"/>
          <w:color w:val="303030"/>
          <w:kern w:val="0"/>
          <w:szCs w:val="24"/>
        </w:rPr>
        <w:t>Xsane</w:t>
      </w:r>
      <w:proofErr w:type="spellEnd"/>
      <w:r w:rsidRPr="00B5705B">
        <w:rPr>
          <w:rFonts w:ascii="Segoe UI" w:hAnsi="Segoe UI" w:cs="Segoe UI"/>
          <w:color w:val="303030"/>
          <w:kern w:val="0"/>
          <w:szCs w:val="24"/>
        </w:rPr>
        <w:t>扫描软件或者扫描易软件，查看是否可以完成扫描仪的识别操作；</w:t>
      </w:r>
    </w:p>
    <w:p w14:paraId="582E2680"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3</w:t>
      </w:r>
      <w:r w:rsidRPr="00B5705B">
        <w:rPr>
          <w:rFonts w:ascii="Segoe UI" w:hAnsi="Segoe UI" w:cs="Segoe UI"/>
          <w:color w:val="303030"/>
          <w:kern w:val="0"/>
          <w:szCs w:val="24"/>
        </w:rPr>
        <w:t>、查找对应的驱动，再使用以上的办法进行尝试，以下为查找驱动的步骤：</w:t>
      </w:r>
    </w:p>
    <w:p w14:paraId="7D87F176" w14:textId="77777777" w:rsidR="00B5705B" w:rsidRPr="00B5705B" w:rsidRDefault="00B5705B" w:rsidP="00B5705B">
      <w:pPr>
        <w:pStyle w:val="a3"/>
        <w:numPr>
          <w:ilvl w:val="0"/>
          <w:numId w:val="7"/>
        </w:numPr>
        <w:ind w:firstLineChars="0"/>
      </w:pPr>
      <w:r w:rsidRPr="00B5705B">
        <w:t>打开统信</w:t>
      </w:r>
      <w:r w:rsidRPr="00B5705B">
        <w:t xml:space="preserve">UOS </w:t>
      </w:r>
      <w:proofErr w:type="gramStart"/>
      <w:r w:rsidRPr="00B5705B">
        <w:t>官网适配</w:t>
      </w:r>
      <w:proofErr w:type="gramEnd"/>
      <w:r w:rsidRPr="00B5705B">
        <w:t>清单</w:t>
      </w:r>
      <w:r w:rsidRPr="00B5705B">
        <w:t>https://www.uniontech.com/adapter-list</w:t>
      </w:r>
      <w:r w:rsidRPr="00B5705B">
        <w:t>，在上面根据对应的设备型号，查找对应的驱动</w:t>
      </w:r>
    </w:p>
    <w:p w14:paraId="63472A76" w14:textId="77777777" w:rsidR="00B5705B" w:rsidRPr="00B5705B" w:rsidRDefault="00B5705B" w:rsidP="00B5705B">
      <w:pPr>
        <w:pStyle w:val="a3"/>
        <w:numPr>
          <w:ilvl w:val="0"/>
          <w:numId w:val="7"/>
        </w:numPr>
        <w:ind w:firstLineChars="0"/>
      </w:pPr>
      <w:r w:rsidRPr="00B5705B">
        <w:t>向对应的设备供应厂商获取对应的驱动</w:t>
      </w:r>
    </w:p>
    <w:p w14:paraId="3C34CE9A" w14:textId="77777777" w:rsidR="00B5705B" w:rsidRPr="00B5705B" w:rsidRDefault="00B5705B" w:rsidP="00B5705B">
      <w:pPr>
        <w:widowControl/>
        <w:shd w:val="clear" w:color="auto" w:fill="FFFFFF"/>
        <w:spacing w:before="100" w:beforeAutospacing="1"/>
        <w:jc w:val="left"/>
        <w:outlineLvl w:val="1"/>
        <w:rPr>
          <w:rFonts w:ascii="Segoe UI" w:hAnsi="Segoe UI" w:cs="Segoe UI"/>
          <w:color w:val="303030"/>
          <w:kern w:val="0"/>
          <w:sz w:val="36"/>
          <w:szCs w:val="36"/>
        </w:rPr>
      </w:pPr>
      <w:r w:rsidRPr="00B5705B">
        <w:rPr>
          <w:rFonts w:ascii="Segoe UI" w:hAnsi="Segoe UI" w:cs="Segoe UI"/>
          <w:color w:val="303030"/>
          <w:kern w:val="0"/>
          <w:sz w:val="36"/>
          <w:szCs w:val="36"/>
        </w:rPr>
        <w:t>第</w:t>
      </w:r>
      <w:r w:rsidRPr="00B5705B">
        <w:rPr>
          <w:rFonts w:ascii="Segoe UI" w:hAnsi="Segoe UI" w:cs="Segoe UI"/>
          <w:color w:val="303030"/>
          <w:kern w:val="0"/>
          <w:sz w:val="36"/>
          <w:szCs w:val="36"/>
        </w:rPr>
        <w:t>5</w:t>
      </w:r>
      <w:r w:rsidRPr="00B5705B">
        <w:rPr>
          <w:rFonts w:ascii="Segoe UI" w:hAnsi="Segoe UI" w:cs="Segoe UI"/>
          <w:color w:val="303030"/>
          <w:kern w:val="0"/>
          <w:sz w:val="36"/>
          <w:szCs w:val="36"/>
        </w:rPr>
        <w:t>章</w:t>
      </w:r>
      <w:r w:rsidRPr="00B5705B">
        <w:rPr>
          <w:rFonts w:ascii="Segoe UI" w:hAnsi="Segoe UI" w:cs="Segoe UI"/>
          <w:color w:val="303030"/>
          <w:kern w:val="0"/>
          <w:sz w:val="36"/>
          <w:szCs w:val="36"/>
        </w:rPr>
        <w:t xml:space="preserve"> </w:t>
      </w:r>
      <w:r w:rsidRPr="00B5705B">
        <w:rPr>
          <w:rFonts w:ascii="Segoe UI" w:hAnsi="Segoe UI" w:cs="Segoe UI"/>
          <w:color w:val="303030"/>
          <w:kern w:val="0"/>
          <w:sz w:val="36"/>
          <w:szCs w:val="36"/>
        </w:rPr>
        <w:t>一体机扫描添加步骤</w:t>
      </w:r>
    </w:p>
    <w:p w14:paraId="50E6CCB3"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一体机常用扫描功能支持的方式：</w:t>
      </w:r>
    </w:p>
    <w:p w14:paraId="4147D84D" w14:textId="77777777" w:rsidR="00B5705B" w:rsidRPr="00B5705B" w:rsidRDefault="00B5705B" w:rsidP="00B5705B">
      <w:pPr>
        <w:pStyle w:val="a3"/>
        <w:numPr>
          <w:ilvl w:val="0"/>
          <w:numId w:val="6"/>
        </w:numPr>
        <w:ind w:firstLineChars="0"/>
      </w:pPr>
      <w:r w:rsidRPr="00B5705B">
        <w:t>电子邮件</w:t>
      </w:r>
    </w:p>
    <w:p w14:paraId="7C41E3AD" w14:textId="77777777" w:rsidR="00B5705B" w:rsidRPr="00B5705B" w:rsidRDefault="00B5705B" w:rsidP="00B5705B">
      <w:pPr>
        <w:pStyle w:val="a3"/>
        <w:numPr>
          <w:ilvl w:val="0"/>
          <w:numId w:val="6"/>
        </w:numPr>
        <w:ind w:firstLineChars="0"/>
      </w:pPr>
      <w:r w:rsidRPr="00B5705B">
        <w:t>互联网传真</w:t>
      </w:r>
    </w:p>
    <w:p w14:paraId="06C85EA9" w14:textId="77777777" w:rsidR="00B5705B" w:rsidRPr="00B5705B" w:rsidRDefault="00B5705B" w:rsidP="00B5705B">
      <w:pPr>
        <w:pStyle w:val="a3"/>
        <w:numPr>
          <w:ilvl w:val="0"/>
          <w:numId w:val="6"/>
        </w:numPr>
        <w:ind w:firstLineChars="0"/>
      </w:pPr>
      <w:r w:rsidRPr="00B5705B">
        <w:t>文件：</w:t>
      </w:r>
      <w:r w:rsidRPr="00B5705B">
        <w:t>Windows(SMB)</w:t>
      </w:r>
      <w:r w:rsidRPr="00B5705B">
        <w:t>、</w:t>
      </w:r>
      <w:r w:rsidRPr="00B5705B">
        <w:t>FTP</w:t>
      </w:r>
      <w:r w:rsidRPr="00B5705B">
        <w:t>、</w:t>
      </w:r>
      <w:r w:rsidRPr="00B5705B">
        <w:t>WebDAV</w:t>
      </w:r>
    </w:p>
    <w:p w14:paraId="4FE421C8"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下面将以上所支持的方式进行常用分析：</w:t>
      </w:r>
    </w:p>
    <w:p w14:paraId="7DF0CBD2"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A</w:t>
      </w:r>
      <w:r w:rsidRPr="00B5705B">
        <w:rPr>
          <w:rFonts w:ascii="Segoe UI" w:hAnsi="Segoe UI" w:cs="Segoe UI"/>
          <w:color w:val="303030"/>
          <w:kern w:val="0"/>
          <w:szCs w:val="24"/>
        </w:rPr>
        <w:t>、电子邮件</w:t>
      </w:r>
    </w:p>
    <w:p w14:paraId="19C83326"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前提：需有邮件服务器支持，一体机中设置管理员邮箱地址可与用户邮箱进行邮件往来；</w:t>
      </w:r>
    </w:p>
    <w:p w14:paraId="305EF606"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设置：在一体机中添加新用户时，选择电子邮件，进行填写对应的电子邮件地址即可；</w:t>
      </w:r>
    </w:p>
    <w:p w14:paraId="46110704"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实现效果：在一体机中扫描时选择对应的地址簿</w:t>
      </w:r>
      <w:r w:rsidRPr="00B5705B">
        <w:rPr>
          <w:rFonts w:ascii="Segoe UI" w:hAnsi="Segoe UI" w:cs="Segoe UI"/>
          <w:color w:val="303030"/>
          <w:kern w:val="0"/>
          <w:szCs w:val="24"/>
        </w:rPr>
        <w:t>-</w:t>
      </w:r>
      <w:r w:rsidRPr="00B5705B">
        <w:rPr>
          <w:rFonts w:ascii="Segoe UI" w:hAnsi="Segoe UI" w:cs="Segoe UI"/>
          <w:color w:val="303030"/>
          <w:kern w:val="0"/>
          <w:szCs w:val="24"/>
        </w:rPr>
        <w:t>联系人，扫描完成后，将扫描后的结果文件，以邮件的方式发送至地址簿中用户的邮箱中。</w:t>
      </w:r>
    </w:p>
    <w:p w14:paraId="1646FF32" w14:textId="34824304"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264A197F" wp14:editId="370ACDB4">
            <wp:extent cx="5278120" cy="2117725"/>
            <wp:effectExtent l="0" t="0" r="0" b="0"/>
            <wp:docPr id="18949959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2117725"/>
                    </a:xfrm>
                    <a:prstGeom prst="rect">
                      <a:avLst/>
                    </a:prstGeom>
                    <a:noFill/>
                    <a:ln>
                      <a:noFill/>
                    </a:ln>
                  </pic:spPr>
                </pic:pic>
              </a:graphicData>
            </a:graphic>
          </wp:inline>
        </w:drawing>
      </w:r>
    </w:p>
    <w:p w14:paraId="3CB8D35E"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B</w:t>
      </w:r>
      <w:r w:rsidRPr="00B5705B">
        <w:rPr>
          <w:rFonts w:ascii="Segoe UI" w:hAnsi="Segoe UI" w:cs="Segoe UI"/>
          <w:color w:val="303030"/>
          <w:kern w:val="0"/>
          <w:szCs w:val="24"/>
        </w:rPr>
        <w:t>、互联网传真</w:t>
      </w:r>
    </w:p>
    <w:p w14:paraId="19918B74"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如名，互联网传真，需要有互联网环境，目前使用的场景中较少设置。在此跳过。</w:t>
      </w:r>
    </w:p>
    <w:p w14:paraId="7F9F8D7F"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C</w:t>
      </w:r>
      <w:r w:rsidRPr="00B5705B">
        <w:rPr>
          <w:rFonts w:ascii="Segoe UI" w:hAnsi="Segoe UI" w:cs="Segoe UI"/>
          <w:color w:val="303030"/>
          <w:kern w:val="0"/>
          <w:szCs w:val="24"/>
        </w:rPr>
        <w:t>、文件</w:t>
      </w:r>
    </w:p>
    <w:p w14:paraId="27042F5C"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b/>
          <w:bCs/>
          <w:color w:val="303030"/>
          <w:kern w:val="0"/>
          <w:szCs w:val="24"/>
        </w:rPr>
        <w:t xml:space="preserve">(1) </w:t>
      </w:r>
      <w:proofErr w:type="gramStart"/>
      <w:r w:rsidRPr="00B5705B">
        <w:rPr>
          <w:rFonts w:ascii="Segoe UI" w:hAnsi="Segoe UI" w:cs="Segoe UI"/>
          <w:b/>
          <w:bCs/>
          <w:color w:val="303030"/>
          <w:kern w:val="0"/>
          <w:szCs w:val="24"/>
        </w:rPr>
        <w:t>Windows(</w:t>
      </w:r>
      <w:proofErr w:type="gramEnd"/>
      <w:r w:rsidRPr="00B5705B">
        <w:rPr>
          <w:rFonts w:ascii="Segoe UI" w:hAnsi="Segoe UI" w:cs="Segoe UI"/>
          <w:b/>
          <w:bCs/>
          <w:color w:val="303030"/>
          <w:kern w:val="0"/>
          <w:szCs w:val="24"/>
        </w:rPr>
        <w:t>SMB)</w:t>
      </w:r>
    </w:p>
    <w:p w14:paraId="66999763"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此方式是在扫描时通过对应的</w:t>
      </w:r>
      <w:r w:rsidRPr="00B5705B">
        <w:rPr>
          <w:rFonts w:ascii="Segoe UI" w:hAnsi="Segoe UI" w:cs="Segoe UI"/>
          <w:color w:val="303030"/>
          <w:kern w:val="0"/>
          <w:szCs w:val="24"/>
        </w:rPr>
        <w:t xml:space="preserve">SMB </w:t>
      </w:r>
      <w:r w:rsidRPr="00B5705B">
        <w:rPr>
          <w:rFonts w:ascii="Segoe UI" w:hAnsi="Segoe UI" w:cs="Segoe UI"/>
          <w:color w:val="303030"/>
          <w:kern w:val="0"/>
          <w:szCs w:val="24"/>
        </w:rPr>
        <w:t>协议，将扫描的文件放至对应的文件夹中，以完成扫描及文件存放的效果。</w:t>
      </w:r>
    </w:p>
    <w:p w14:paraId="2D51AF4C"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可能有些用户会好奇，</w:t>
      </w:r>
      <w:r w:rsidRPr="00B5705B">
        <w:rPr>
          <w:rFonts w:ascii="Segoe UI" w:hAnsi="Segoe UI" w:cs="Segoe UI"/>
          <w:color w:val="303030"/>
          <w:kern w:val="0"/>
          <w:szCs w:val="24"/>
        </w:rPr>
        <w:t>SMB</w:t>
      </w:r>
      <w:r w:rsidRPr="00B5705B">
        <w:rPr>
          <w:rFonts w:ascii="Segoe UI" w:hAnsi="Segoe UI" w:cs="Segoe UI"/>
          <w:color w:val="303030"/>
          <w:kern w:val="0"/>
          <w:szCs w:val="24"/>
        </w:rPr>
        <w:t>是什么协议，</w:t>
      </w:r>
      <w:r w:rsidRPr="00B5705B">
        <w:rPr>
          <w:rFonts w:ascii="Segoe UI" w:hAnsi="Segoe UI" w:cs="Segoe UI"/>
          <w:color w:val="303030"/>
          <w:kern w:val="0"/>
          <w:szCs w:val="24"/>
        </w:rPr>
        <w:t>SMB</w:t>
      </w:r>
      <w:r w:rsidRPr="00B5705B">
        <w:rPr>
          <w:rFonts w:ascii="Segoe UI" w:hAnsi="Segoe UI" w:cs="Segoe UI"/>
          <w:color w:val="303030"/>
          <w:kern w:val="0"/>
          <w:szCs w:val="24"/>
        </w:rPr>
        <w:t>（</w:t>
      </w:r>
      <w:r w:rsidRPr="00B5705B">
        <w:rPr>
          <w:rFonts w:ascii="Segoe UI" w:hAnsi="Segoe UI" w:cs="Segoe UI"/>
          <w:color w:val="303030"/>
          <w:kern w:val="0"/>
          <w:szCs w:val="24"/>
        </w:rPr>
        <w:t>Server Message Block</w:t>
      </w:r>
      <w:r w:rsidRPr="00B5705B">
        <w:rPr>
          <w:rFonts w:ascii="Segoe UI" w:hAnsi="Segoe UI" w:cs="Segoe UI"/>
          <w:color w:val="303030"/>
          <w:kern w:val="0"/>
          <w:szCs w:val="24"/>
        </w:rPr>
        <w:t>）通信协议是微软（</w:t>
      </w:r>
      <w:r w:rsidRPr="00B5705B">
        <w:rPr>
          <w:rFonts w:ascii="Segoe UI" w:hAnsi="Segoe UI" w:cs="Segoe UI"/>
          <w:color w:val="303030"/>
          <w:kern w:val="0"/>
          <w:szCs w:val="24"/>
        </w:rPr>
        <w:t>Microsoft</w:t>
      </w:r>
      <w:r w:rsidRPr="00B5705B">
        <w:rPr>
          <w:rFonts w:ascii="Segoe UI" w:hAnsi="Segoe UI" w:cs="Segoe UI"/>
          <w:color w:val="303030"/>
          <w:kern w:val="0"/>
          <w:szCs w:val="24"/>
        </w:rPr>
        <w:t>）和英特尔</w:t>
      </w:r>
      <w:r w:rsidRPr="00B5705B">
        <w:rPr>
          <w:rFonts w:ascii="Segoe UI" w:hAnsi="Segoe UI" w:cs="Segoe UI"/>
          <w:color w:val="303030"/>
          <w:kern w:val="0"/>
          <w:szCs w:val="24"/>
        </w:rPr>
        <w:t>(Intel)</w:t>
      </w:r>
      <w:r w:rsidRPr="00B5705B">
        <w:rPr>
          <w:rFonts w:ascii="Segoe UI" w:hAnsi="Segoe UI" w:cs="Segoe UI"/>
          <w:color w:val="303030"/>
          <w:kern w:val="0"/>
          <w:szCs w:val="24"/>
        </w:rPr>
        <w:t>在</w:t>
      </w:r>
      <w:r w:rsidRPr="00B5705B">
        <w:rPr>
          <w:rFonts w:ascii="Segoe UI" w:hAnsi="Segoe UI" w:cs="Segoe UI"/>
          <w:color w:val="303030"/>
          <w:kern w:val="0"/>
          <w:szCs w:val="24"/>
        </w:rPr>
        <w:t xml:space="preserve">1987 </w:t>
      </w:r>
      <w:r w:rsidRPr="00B5705B">
        <w:rPr>
          <w:rFonts w:ascii="Segoe UI" w:hAnsi="Segoe UI" w:cs="Segoe UI"/>
          <w:color w:val="303030"/>
          <w:kern w:val="0"/>
          <w:szCs w:val="24"/>
        </w:rPr>
        <w:t>年制定的协议，主要是作为</w:t>
      </w:r>
      <w:r w:rsidRPr="00B5705B">
        <w:rPr>
          <w:rFonts w:ascii="Segoe UI" w:hAnsi="Segoe UI" w:cs="Segoe UI"/>
          <w:color w:val="303030"/>
          <w:kern w:val="0"/>
          <w:szCs w:val="24"/>
        </w:rPr>
        <w:t>Microsoft</w:t>
      </w:r>
      <w:r w:rsidRPr="00B5705B">
        <w:rPr>
          <w:rFonts w:ascii="Segoe UI" w:hAnsi="Segoe UI" w:cs="Segoe UI"/>
          <w:color w:val="303030"/>
          <w:kern w:val="0"/>
          <w:szCs w:val="24"/>
        </w:rPr>
        <w:t>网络的通讯协议。</w:t>
      </w:r>
      <w:r w:rsidRPr="00B5705B">
        <w:rPr>
          <w:rFonts w:ascii="Segoe UI" w:hAnsi="Segoe UI" w:cs="Segoe UI"/>
          <w:color w:val="303030"/>
          <w:kern w:val="0"/>
          <w:szCs w:val="24"/>
        </w:rPr>
        <w:t xml:space="preserve">SMB </w:t>
      </w:r>
      <w:r w:rsidRPr="00B5705B">
        <w:rPr>
          <w:rFonts w:ascii="Segoe UI" w:hAnsi="Segoe UI" w:cs="Segoe UI"/>
          <w:color w:val="303030"/>
          <w:kern w:val="0"/>
          <w:szCs w:val="24"/>
        </w:rPr>
        <w:t>是在会话层（</w:t>
      </w:r>
      <w:r w:rsidRPr="00B5705B">
        <w:rPr>
          <w:rFonts w:ascii="Segoe UI" w:hAnsi="Segoe UI" w:cs="Segoe UI"/>
          <w:color w:val="303030"/>
          <w:kern w:val="0"/>
          <w:szCs w:val="24"/>
        </w:rPr>
        <w:t>session layer</w:t>
      </w:r>
      <w:r w:rsidRPr="00B5705B">
        <w:rPr>
          <w:rFonts w:ascii="Segoe UI" w:hAnsi="Segoe UI" w:cs="Segoe UI"/>
          <w:color w:val="303030"/>
          <w:kern w:val="0"/>
          <w:szCs w:val="24"/>
        </w:rPr>
        <w:t>）和表示层（</w:t>
      </w:r>
      <w:r w:rsidRPr="00B5705B">
        <w:rPr>
          <w:rFonts w:ascii="Segoe UI" w:hAnsi="Segoe UI" w:cs="Segoe UI"/>
          <w:color w:val="303030"/>
          <w:kern w:val="0"/>
          <w:szCs w:val="24"/>
        </w:rPr>
        <w:t>presentation layer</w:t>
      </w:r>
      <w:r w:rsidRPr="00B5705B">
        <w:rPr>
          <w:rFonts w:ascii="Segoe UI" w:hAnsi="Segoe UI" w:cs="Segoe UI"/>
          <w:color w:val="303030"/>
          <w:kern w:val="0"/>
          <w:szCs w:val="24"/>
        </w:rPr>
        <w:t>）以及小部分应用层（</w:t>
      </w:r>
      <w:r w:rsidRPr="00B5705B">
        <w:rPr>
          <w:rFonts w:ascii="Segoe UI" w:hAnsi="Segoe UI" w:cs="Segoe UI"/>
          <w:color w:val="303030"/>
          <w:kern w:val="0"/>
          <w:szCs w:val="24"/>
        </w:rPr>
        <w:t>application layer</w:t>
      </w:r>
      <w:r w:rsidRPr="00B5705B">
        <w:rPr>
          <w:rFonts w:ascii="Segoe UI" w:hAnsi="Segoe UI" w:cs="Segoe UI"/>
          <w:color w:val="303030"/>
          <w:kern w:val="0"/>
          <w:szCs w:val="24"/>
        </w:rPr>
        <w:t>）的协议。</w:t>
      </w:r>
    </w:p>
    <w:p w14:paraId="31BEB387"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在</w:t>
      </w:r>
      <w:r w:rsidRPr="00B5705B">
        <w:rPr>
          <w:rFonts w:ascii="Segoe UI" w:hAnsi="Segoe UI" w:cs="Segoe UI"/>
          <w:color w:val="303030"/>
          <w:kern w:val="0"/>
          <w:szCs w:val="24"/>
        </w:rPr>
        <w:t>Windows</w:t>
      </w:r>
      <w:r w:rsidRPr="00B5705B">
        <w:rPr>
          <w:rFonts w:ascii="Segoe UI" w:hAnsi="Segoe UI" w:cs="Segoe UI"/>
          <w:color w:val="303030"/>
          <w:kern w:val="0"/>
          <w:szCs w:val="24"/>
        </w:rPr>
        <w:t>中常见的共享是使用的此协议，而是统信</w:t>
      </w:r>
      <w:r w:rsidRPr="00B5705B">
        <w:rPr>
          <w:rFonts w:ascii="Segoe UI" w:hAnsi="Segoe UI" w:cs="Segoe UI"/>
          <w:color w:val="303030"/>
          <w:kern w:val="0"/>
          <w:szCs w:val="24"/>
        </w:rPr>
        <w:t>UOS</w:t>
      </w:r>
      <w:r w:rsidRPr="00B5705B">
        <w:rPr>
          <w:rFonts w:ascii="Segoe UI" w:hAnsi="Segoe UI" w:cs="Segoe UI"/>
          <w:color w:val="303030"/>
          <w:kern w:val="0"/>
          <w:szCs w:val="24"/>
        </w:rPr>
        <w:t>中，共享也是使用的该协议，该协议使用的端口是</w:t>
      </w:r>
      <w:r w:rsidRPr="00B5705B">
        <w:rPr>
          <w:rFonts w:ascii="Segoe UI" w:hAnsi="Segoe UI" w:cs="Segoe UI"/>
          <w:color w:val="303030"/>
          <w:kern w:val="0"/>
          <w:szCs w:val="24"/>
        </w:rPr>
        <w:t>445</w:t>
      </w:r>
      <w:r w:rsidRPr="00B5705B">
        <w:rPr>
          <w:rFonts w:ascii="Segoe UI" w:hAnsi="Segoe UI" w:cs="Segoe UI"/>
          <w:color w:val="303030"/>
          <w:kern w:val="0"/>
          <w:szCs w:val="24"/>
        </w:rPr>
        <w:t>端口。而在一些单位中，出于安全考虑，禁止使用</w:t>
      </w:r>
      <w:r w:rsidRPr="00B5705B">
        <w:rPr>
          <w:rFonts w:ascii="Segoe UI" w:hAnsi="Segoe UI" w:cs="Segoe UI"/>
          <w:color w:val="303030"/>
          <w:kern w:val="0"/>
          <w:szCs w:val="24"/>
        </w:rPr>
        <w:t>SMB</w:t>
      </w:r>
      <w:r w:rsidRPr="00B5705B">
        <w:rPr>
          <w:rFonts w:ascii="Segoe UI" w:hAnsi="Segoe UI" w:cs="Segoe UI"/>
          <w:color w:val="303030"/>
          <w:kern w:val="0"/>
          <w:szCs w:val="24"/>
        </w:rPr>
        <w:t>协议。</w:t>
      </w:r>
    </w:p>
    <w:p w14:paraId="7BFA0F5E"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以下为扫描至</w:t>
      </w:r>
      <w:r w:rsidRPr="00B5705B">
        <w:rPr>
          <w:rFonts w:ascii="Segoe UI" w:hAnsi="Segoe UI" w:cs="Segoe UI"/>
          <w:color w:val="303030"/>
          <w:kern w:val="0"/>
          <w:szCs w:val="24"/>
        </w:rPr>
        <w:t xml:space="preserve">SMB </w:t>
      </w:r>
      <w:r w:rsidRPr="00B5705B">
        <w:rPr>
          <w:rFonts w:ascii="Segoe UI" w:hAnsi="Segoe UI" w:cs="Segoe UI"/>
          <w:color w:val="303030"/>
          <w:kern w:val="0"/>
          <w:szCs w:val="24"/>
        </w:rPr>
        <w:t>共享文件夹中的步骤：</w:t>
      </w:r>
    </w:p>
    <w:p w14:paraId="432C745F" w14:textId="77777777" w:rsidR="00B5705B" w:rsidRPr="00B5705B" w:rsidRDefault="00B5705B" w:rsidP="00B5705B">
      <w:pPr>
        <w:widowControl/>
        <w:shd w:val="clear" w:color="auto" w:fill="FFFFFF"/>
        <w:jc w:val="left"/>
        <w:rPr>
          <w:rFonts w:ascii="Segoe UI" w:hAnsi="Segoe UI" w:cs="Segoe UI"/>
          <w:color w:val="303030"/>
          <w:kern w:val="0"/>
          <w:szCs w:val="24"/>
        </w:rPr>
      </w:pPr>
      <w:proofErr w:type="gramStart"/>
      <w:r w:rsidRPr="00B5705B">
        <w:rPr>
          <w:rFonts w:ascii="Segoe UI" w:hAnsi="Segoe UI" w:cs="Segoe UI"/>
          <w:color w:val="303030"/>
          <w:kern w:val="0"/>
          <w:szCs w:val="24"/>
        </w:rPr>
        <w:t>Windows(</w:t>
      </w:r>
      <w:proofErr w:type="gramEnd"/>
      <w:r w:rsidRPr="00B5705B">
        <w:rPr>
          <w:rFonts w:ascii="Segoe UI" w:hAnsi="Segoe UI" w:cs="Segoe UI"/>
          <w:color w:val="303030"/>
          <w:kern w:val="0"/>
          <w:szCs w:val="24"/>
        </w:rPr>
        <w:t>SMB)</w:t>
      </w:r>
    </w:p>
    <w:p w14:paraId="1B7937A8"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1.1</w:t>
      </w:r>
      <w:r w:rsidRPr="00B5705B">
        <w:rPr>
          <w:rFonts w:ascii="Segoe UI" w:hAnsi="Segoe UI" w:cs="Segoe UI"/>
          <w:color w:val="303030"/>
          <w:kern w:val="0"/>
          <w:szCs w:val="24"/>
        </w:rPr>
        <w:t>、</w:t>
      </w:r>
      <w:r w:rsidRPr="00B5705B">
        <w:rPr>
          <w:rFonts w:ascii="Segoe UI" w:hAnsi="Segoe UI" w:cs="Segoe UI"/>
          <w:color w:val="303030"/>
          <w:kern w:val="0"/>
          <w:szCs w:val="24"/>
        </w:rPr>
        <w:t xml:space="preserve"> </w:t>
      </w:r>
      <w:r w:rsidRPr="00B5705B">
        <w:rPr>
          <w:rFonts w:ascii="Segoe UI" w:hAnsi="Segoe UI" w:cs="Segoe UI"/>
          <w:color w:val="303030"/>
          <w:kern w:val="0"/>
          <w:szCs w:val="24"/>
        </w:rPr>
        <w:t>新建共享文件夹（已有跳过）</w:t>
      </w:r>
    </w:p>
    <w:p w14:paraId="1458E507"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1.2</w:t>
      </w:r>
      <w:r w:rsidRPr="00B5705B">
        <w:rPr>
          <w:rFonts w:ascii="Segoe UI" w:hAnsi="Segoe UI" w:cs="Segoe UI"/>
          <w:color w:val="303030"/>
          <w:kern w:val="0"/>
          <w:szCs w:val="24"/>
        </w:rPr>
        <w:t>、</w:t>
      </w:r>
      <w:r w:rsidRPr="00B5705B">
        <w:rPr>
          <w:rFonts w:ascii="Segoe UI" w:hAnsi="Segoe UI" w:cs="Segoe UI"/>
          <w:color w:val="303030"/>
          <w:kern w:val="0"/>
          <w:szCs w:val="24"/>
        </w:rPr>
        <w:t xml:space="preserve"> </w:t>
      </w:r>
      <w:r w:rsidRPr="00B5705B">
        <w:rPr>
          <w:rFonts w:ascii="Segoe UI" w:hAnsi="Segoe UI" w:cs="Segoe UI"/>
          <w:color w:val="303030"/>
          <w:kern w:val="0"/>
          <w:szCs w:val="24"/>
        </w:rPr>
        <w:t>新建文件夹（单击右键，共享文件夹）</w:t>
      </w:r>
    </w:p>
    <w:p w14:paraId="3156EB7A" w14:textId="5C400705"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03C0F52E" wp14:editId="5BB8D13D">
            <wp:extent cx="3573780" cy="5227320"/>
            <wp:effectExtent l="0" t="0" r="7620" b="0"/>
            <wp:docPr id="20446882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73780" cy="5227320"/>
                    </a:xfrm>
                    <a:prstGeom prst="rect">
                      <a:avLst/>
                    </a:prstGeom>
                    <a:noFill/>
                    <a:ln>
                      <a:noFill/>
                    </a:ln>
                  </pic:spPr>
                </pic:pic>
              </a:graphicData>
            </a:graphic>
          </wp:inline>
        </w:drawing>
      </w:r>
    </w:p>
    <w:p w14:paraId="6E94680E"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1.3</w:t>
      </w:r>
      <w:r w:rsidRPr="00B5705B">
        <w:rPr>
          <w:rFonts w:ascii="Segoe UI" w:hAnsi="Segoe UI" w:cs="Segoe UI"/>
          <w:color w:val="303030"/>
          <w:kern w:val="0"/>
          <w:szCs w:val="24"/>
        </w:rPr>
        <w:t>、设置共享文件夹的权限等</w:t>
      </w:r>
    </w:p>
    <w:p w14:paraId="4E68DEE4" w14:textId="29C3C58F"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drawing>
          <wp:inline distT="0" distB="0" distL="0" distR="0" wp14:anchorId="1C8AA999" wp14:editId="301B7E29">
            <wp:extent cx="3200400" cy="2636520"/>
            <wp:effectExtent l="0" t="0" r="0" b="0"/>
            <wp:docPr id="679295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2636520"/>
                    </a:xfrm>
                    <a:prstGeom prst="rect">
                      <a:avLst/>
                    </a:prstGeom>
                    <a:noFill/>
                    <a:ln>
                      <a:noFill/>
                    </a:ln>
                  </pic:spPr>
                </pic:pic>
              </a:graphicData>
            </a:graphic>
          </wp:inline>
        </w:drawing>
      </w:r>
    </w:p>
    <w:p w14:paraId="283BA9C5"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1.4</w:t>
      </w:r>
      <w:r w:rsidRPr="00B5705B">
        <w:rPr>
          <w:rFonts w:ascii="Segoe UI" w:hAnsi="Segoe UI" w:cs="Segoe UI"/>
          <w:color w:val="303030"/>
          <w:kern w:val="0"/>
          <w:szCs w:val="24"/>
        </w:rPr>
        <w:t>、在文件夹里新建一个文件，然后在另外一台电脑上到计算机里输入：</w:t>
      </w:r>
    </w:p>
    <w:p w14:paraId="13ECB559" w14:textId="77777777" w:rsidR="00B5705B" w:rsidRPr="00B5705B" w:rsidRDefault="00B5705B" w:rsidP="00B5705B">
      <w:pPr>
        <w:widowControl/>
        <w:shd w:val="clear" w:color="auto" w:fill="FFFFFF"/>
        <w:jc w:val="left"/>
        <w:rPr>
          <w:rFonts w:ascii="Segoe UI" w:hAnsi="Segoe UI" w:cs="Segoe UI"/>
          <w:color w:val="303030"/>
          <w:kern w:val="0"/>
          <w:szCs w:val="24"/>
        </w:rPr>
      </w:pPr>
      <w:proofErr w:type="spellStart"/>
      <w:r w:rsidRPr="00B5705B">
        <w:rPr>
          <w:rFonts w:ascii="Segoe UI" w:hAnsi="Segoe UI" w:cs="Segoe UI"/>
          <w:color w:val="303030"/>
          <w:kern w:val="0"/>
          <w:szCs w:val="24"/>
          <w:highlight w:val="yellow"/>
        </w:rPr>
        <w:t>smb</w:t>
      </w:r>
      <w:proofErr w:type="spellEnd"/>
      <w:r w:rsidRPr="00B5705B">
        <w:rPr>
          <w:rFonts w:ascii="Segoe UI" w:hAnsi="Segoe UI" w:cs="Segoe UI"/>
          <w:color w:val="303030"/>
          <w:kern w:val="0"/>
          <w:szCs w:val="24"/>
          <w:highlight w:val="yellow"/>
        </w:rPr>
        <w:t>：</w:t>
      </w:r>
      <w:r w:rsidRPr="00B5705B">
        <w:rPr>
          <w:rFonts w:ascii="Segoe UI" w:hAnsi="Segoe UI" w:cs="Segoe UI"/>
          <w:color w:val="303030"/>
          <w:kern w:val="0"/>
          <w:szCs w:val="24"/>
          <w:highlight w:val="yellow"/>
        </w:rPr>
        <w:t>//</w:t>
      </w:r>
      <w:r w:rsidRPr="00B5705B">
        <w:rPr>
          <w:rFonts w:ascii="Segoe UI" w:hAnsi="Segoe UI" w:cs="Segoe UI"/>
          <w:color w:val="303030"/>
          <w:kern w:val="0"/>
          <w:szCs w:val="24"/>
          <w:highlight w:val="yellow"/>
        </w:rPr>
        <w:t>共享文件夹的</w:t>
      </w:r>
      <w:proofErr w:type="spellStart"/>
      <w:r w:rsidRPr="00B5705B">
        <w:rPr>
          <w:rFonts w:ascii="Segoe UI" w:hAnsi="Segoe UI" w:cs="Segoe UI"/>
          <w:color w:val="303030"/>
          <w:kern w:val="0"/>
          <w:szCs w:val="24"/>
          <w:highlight w:val="yellow"/>
        </w:rPr>
        <w:t>ip</w:t>
      </w:r>
      <w:proofErr w:type="spellEnd"/>
      <w:r w:rsidRPr="00B5705B">
        <w:rPr>
          <w:rFonts w:ascii="Segoe UI" w:hAnsi="Segoe UI" w:cs="Segoe UI"/>
          <w:color w:val="303030"/>
          <w:kern w:val="0"/>
          <w:szCs w:val="24"/>
          <w:highlight w:val="yellow"/>
        </w:rPr>
        <w:t>/</w:t>
      </w:r>
      <w:r w:rsidRPr="00B5705B">
        <w:rPr>
          <w:rFonts w:ascii="Segoe UI" w:hAnsi="Segoe UI" w:cs="Segoe UI"/>
          <w:color w:val="303030"/>
          <w:kern w:val="0"/>
          <w:szCs w:val="24"/>
          <w:highlight w:val="yellow"/>
        </w:rPr>
        <w:t>共享文件夹</w:t>
      </w:r>
    </w:p>
    <w:p w14:paraId="7AF5D572" w14:textId="23FB8FC9"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0E991BCA" wp14:editId="4E51677A">
            <wp:extent cx="5278120" cy="2973705"/>
            <wp:effectExtent l="0" t="0" r="0" b="0"/>
            <wp:docPr id="12976625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2973705"/>
                    </a:xfrm>
                    <a:prstGeom prst="rect">
                      <a:avLst/>
                    </a:prstGeom>
                    <a:noFill/>
                    <a:ln>
                      <a:noFill/>
                    </a:ln>
                  </pic:spPr>
                </pic:pic>
              </a:graphicData>
            </a:graphic>
          </wp:inline>
        </w:drawing>
      </w:r>
    </w:p>
    <w:p w14:paraId="440A6682"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1.5</w:t>
      </w:r>
      <w:r w:rsidRPr="00B5705B">
        <w:rPr>
          <w:rFonts w:ascii="Segoe UI" w:hAnsi="Segoe UI" w:cs="Segoe UI"/>
          <w:color w:val="303030"/>
          <w:kern w:val="0"/>
          <w:szCs w:val="24"/>
        </w:rPr>
        <w:t>、连接和访问共享文件夹</w:t>
      </w:r>
    </w:p>
    <w:p w14:paraId="5E0B58E0" w14:textId="320D21FA"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drawing>
          <wp:inline distT="0" distB="0" distL="0" distR="0" wp14:anchorId="22CBD99E" wp14:editId="59E49AA2">
            <wp:extent cx="4739640" cy="3291840"/>
            <wp:effectExtent l="0" t="0" r="3810" b="3810"/>
            <wp:docPr id="17504578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9640" cy="3291840"/>
                    </a:xfrm>
                    <a:prstGeom prst="rect">
                      <a:avLst/>
                    </a:prstGeom>
                    <a:noFill/>
                    <a:ln>
                      <a:noFill/>
                    </a:ln>
                  </pic:spPr>
                </pic:pic>
              </a:graphicData>
            </a:graphic>
          </wp:inline>
        </w:drawing>
      </w:r>
    </w:p>
    <w:p w14:paraId="745D666F"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1.6</w:t>
      </w:r>
      <w:r w:rsidRPr="00B5705B">
        <w:rPr>
          <w:rFonts w:ascii="Segoe UI" w:hAnsi="Segoe UI" w:cs="Segoe UI"/>
          <w:color w:val="303030"/>
          <w:kern w:val="0"/>
          <w:szCs w:val="24"/>
        </w:rPr>
        <w:t>、</w:t>
      </w:r>
      <w:r w:rsidRPr="00B5705B">
        <w:rPr>
          <w:rFonts w:ascii="Segoe UI" w:hAnsi="Segoe UI" w:cs="Segoe UI"/>
          <w:color w:val="303030"/>
          <w:kern w:val="0"/>
          <w:szCs w:val="24"/>
        </w:rPr>
        <w:t xml:space="preserve">Web </w:t>
      </w:r>
      <w:r w:rsidRPr="00B5705B">
        <w:rPr>
          <w:rFonts w:ascii="Segoe UI" w:hAnsi="Segoe UI" w:cs="Segoe UI"/>
          <w:color w:val="303030"/>
          <w:kern w:val="0"/>
          <w:szCs w:val="24"/>
        </w:rPr>
        <w:t>设置一体机，打开浏览器输入：一体机</w:t>
      </w:r>
      <w:proofErr w:type="spellStart"/>
      <w:r w:rsidRPr="00B5705B">
        <w:rPr>
          <w:rFonts w:ascii="Segoe UI" w:hAnsi="Segoe UI" w:cs="Segoe UI"/>
          <w:color w:val="303030"/>
          <w:kern w:val="0"/>
          <w:szCs w:val="24"/>
        </w:rPr>
        <w:t>ip</w:t>
      </w:r>
      <w:proofErr w:type="spellEnd"/>
      <w:r w:rsidRPr="00B5705B">
        <w:rPr>
          <w:rFonts w:ascii="Segoe UI" w:hAnsi="Segoe UI" w:cs="Segoe UI"/>
          <w:color w:val="303030"/>
          <w:kern w:val="0"/>
          <w:szCs w:val="24"/>
        </w:rPr>
        <w:t>（下面以</w:t>
      </w:r>
      <w:r w:rsidRPr="00B5705B">
        <w:rPr>
          <w:rFonts w:ascii="Segoe UI" w:hAnsi="Segoe UI" w:cs="Segoe UI"/>
          <w:color w:val="303030"/>
          <w:kern w:val="0"/>
          <w:szCs w:val="24"/>
        </w:rPr>
        <w:t>10.6.11.4</w:t>
      </w:r>
      <w:r w:rsidRPr="00B5705B">
        <w:rPr>
          <w:rFonts w:ascii="Segoe UI" w:hAnsi="Segoe UI" w:cs="Segoe UI"/>
          <w:color w:val="303030"/>
          <w:kern w:val="0"/>
          <w:szCs w:val="24"/>
        </w:rPr>
        <w:t>地址举例说明），点击红色部分</w:t>
      </w:r>
    </w:p>
    <w:p w14:paraId="3E2FA117" w14:textId="5EB72CEE"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drawing>
          <wp:inline distT="0" distB="0" distL="0" distR="0" wp14:anchorId="016855F3" wp14:editId="040F6C37">
            <wp:extent cx="5278120" cy="1588135"/>
            <wp:effectExtent l="0" t="0" r="0" b="0"/>
            <wp:docPr id="2191776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1588135"/>
                    </a:xfrm>
                    <a:prstGeom prst="rect">
                      <a:avLst/>
                    </a:prstGeom>
                    <a:noFill/>
                    <a:ln>
                      <a:noFill/>
                    </a:ln>
                  </pic:spPr>
                </pic:pic>
              </a:graphicData>
            </a:graphic>
          </wp:inline>
        </w:drawing>
      </w:r>
    </w:p>
    <w:p w14:paraId="4443D76E"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1.7</w:t>
      </w:r>
      <w:r w:rsidRPr="00B5705B">
        <w:rPr>
          <w:rFonts w:ascii="Segoe UI" w:hAnsi="Segoe UI" w:cs="Segoe UI"/>
          <w:color w:val="303030"/>
          <w:kern w:val="0"/>
          <w:szCs w:val="24"/>
        </w:rPr>
        <w:t>、设置相关地址簿（选择</w:t>
      </w:r>
      <w:r w:rsidRPr="00B5705B">
        <w:rPr>
          <w:rFonts w:ascii="Segoe UI" w:hAnsi="Segoe UI" w:cs="Segoe UI"/>
          <w:color w:val="303030"/>
          <w:kern w:val="0"/>
          <w:szCs w:val="24"/>
        </w:rPr>
        <w:t>1</w:t>
      </w:r>
      <w:r w:rsidRPr="00B5705B">
        <w:rPr>
          <w:rFonts w:ascii="Segoe UI" w:hAnsi="Segoe UI" w:cs="Segoe UI"/>
          <w:color w:val="303030"/>
          <w:kern w:val="0"/>
          <w:szCs w:val="24"/>
        </w:rPr>
        <w:t>）</w:t>
      </w:r>
    </w:p>
    <w:p w14:paraId="79AC7C43" w14:textId="180A404E"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1AB5ECB3" wp14:editId="289FDDBC">
            <wp:extent cx="4465320" cy="5265420"/>
            <wp:effectExtent l="0" t="0" r="0" b="0"/>
            <wp:docPr id="1587832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5320" cy="5265420"/>
                    </a:xfrm>
                    <a:prstGeom prst="rect">
                      <a:avLst/>
                    </a:prstGeom>
                    <a:noFill/>
                    <a:ln>
                      <a:noFill/>
                    </a:ln>
                  </pic:spPr>
                </pic:pic>
              </a:graphicData>
            </a:graphic>
          </wp:inline>
        </w:drawing>
      </w:r>
    </w:p>
    <w:p w14:paraId="6928065B"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1.8</w:t>
      </w:r>
      <w:r w:rsidRPr="00B5705B">
        <w:rPr>
          <w:rFonts w:ascii="Segoe UI" w:hAnsi="Segoe UI" w:cs="Segoe UI"/>
          <w:color w:val="303030"/>
          <w:kern w:val="0"/>
          <w:szCs w:val="24"/>
        </w:rPr>
        <w:t>、注册相关共享地址</w:t>
      </w:r>
    </w:p>
    <w:p w14:paraId="3F88C02D" w14:textId="324CA429"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drawing>
          <wp:inline distT="0" distB="0" distL="0" distR="0" wp14:anchorId="504642F4" wp14:editId="383DB4C4">
            <wp:extent cx="5278120" cy="1531620"/>
            <wp:effectExtent l="0" t="0" r="0" b="0"/>
            <wp:docPr id="320403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120" cy="1531620"/>
                    </a:xfrm>
                    <a:prstGeom prst="rect">
                      <a:avLst/>
                    </a:prstGeom>
                    <a:noFill/>
                    <a:ln>
                      <a:noFill/>
                    </a:ln>
                  </pic:spPr>
                </pic:pic>
              </a:graphicData>
            </a:graphic>
          </wp:inline>
        </w:drawing>
      </w:r>
    </w:p>
    <w:p w14:paraId="7C41667F"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1.9</w:t>
      </w:r>
      <w:r w:rsidRPr="00B5705B">
        <w:rPr>
          <w:rFonts w:ascii="Segoe UI" w:hAnsi="Segoe UI" w:cs="Segoe UI"/>
          <w:color w:val="303030"/>
          <w:kern w:val="0"/>
          <w:szCs w:val="24"/>
        </w:rPr>
        <w:t>、设置相关的类型</w:t>
      </w:r>
    </w:p>
    <w:p w14:paraId="74060268" w14:textId="5ECA99C5"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drawing>
          <wp:inline distT="0" distB="0" distL="0" distR="0" wp14:anchorId="32836B43" wp14:editId="5FB93246">
            <wp:extent cx="5278120" cy="1560195"/>
            <wp:effectExtent l="0" t="0" r="0" b="1905"/>
            <wp:docPr id="612605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120" cy="1560195"/>
                    </a:xfrm>
                    <a:prstGeom prst="rect">
                      <a:avLst/>
                    </a:prstGeom>
                    <a:noFill/>
                    <a:ln>
                      <a:noFill/>
                    </a:ln>
                  </pic:spPr>
                </pic:pic>
              </a:graphicData>
            </a:graphic>
          </wp:inline>
        </w:drawing>
      </w:r>
    </w:p>
    <w:p w14:paraId="25973BC1"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lastRenderedPageBreak/>
        <w:t>1.10</w:t>
      </w:r>
      <w:r w:rsidRPr="00B5705B">
        <w:rPr>
          <w:rFonts w:ascii="Segoe UI" w:hAnsi="Segoe UI" w:cs="Segoe UI"/>
          <w:color w:val="303030"/>
          <w:kern w:val="0"/>
          <w:szCs w:val="24"/>
        </w:rPr>
        <w:t>、设置名称和地址</w:t>
      </w:r>
    </w:p>
    <w:p w14:paraId="35DC2B36" w14:textId="4D0D6354"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drawing>
          <wp:inline distT="0" distB="0" distL="0" distR="0" wp14:anchorId="76B6B89C" wp14:editId="2F117DA1">
            <wp:extent cx="5278120" cy="1438910"/>
            <wp:effectExtent l="0" t="0" r="0" b="8890"/>
            <wp:docPr id="13030787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1438910"/>
                    </a:xfrm>
                    <a:prstGeom prst="rect">
                      <a:avLst/>
                    </a:prstGeom>
                    <a:noFill/>
                    <a:ln>
                      <a:noFill/>
                    </a:ln>
                  </pic:spPr>
                </pic:pic>
              </a:graphicData>
            </a:graphic>
          </wp:inline>
        </w:drawing>
      </w:r>
    </w:p>
    <w:p w14:paraId="5A729720"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1.11</w:t>
      </w:r>
      <w:r w:rsidRPr="00B5705B">
        <w:rPr>
          <w:rFonts w:ascii="Segoe UI" w:hAnsi="Segoe UI" w:cs="Segoe UI"/>
          <w:color w:val="303030"/>
          <w:kern w:val="0"/>
          <w:szCs w:val="24"/>
        </w:rPr>
        <w:t>、设置用户名和密码</w:t>
      </w:r>
    </w:p>
    <w:p w14:paraId="791C7EAA" w14:textId="11B6FC65"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drawing>
          <wp:inline distT="0" distB="0" distL="0" distR="0" wp14:anchorId="5AD53F9E" wp14:editId="40B4B29D">
            <wp:extent cx="5278120" cy="1084580"/>
            <wp:effectExtent l="0" t="0" r="0" b="1270"/>
            <wp:docPr id="12457015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8120" cy="1084580"/>
                    </a:xfrm>
                    <a:prstGeom prst="rect">
                      <a:avLst/>
                    </a:prstGeom>
                    <a:noFill/>
                    <a:ln>
                      <a:noFill/>
                    </a:ln>
                  </pic:spPr>
                </pic:pic>
              </a:graphicData>
            </a:graphic>
          </wp:inline>
        </w:drawing>
      </w:r>
    </w:p>
    <w:p w14:paraId="55342A01"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1.12</w:t>
      </w:r>
      <w:r w:rsidRPr="00B5705B">
        <w:rPr>
          <w:rFonts w:ascii="Segoe UI" w:hAnsi="Segoe UI" w:cs="Segoe UI"/>
          <w:color w:val="303030"/>
          <w:kern w:val="0"/>
          <w:szCs w:val="24"/>
        </w:rPr>
        <w:t>、一体机扫描</w:t>
      </w:r>
    </w:p>
    <w:p w14:paraId="4D3C5815"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1.13</w:t>
      </w:r>
      <w:r w:rsidRPr="00B5705B">
        <w:rPr>
          <w:rFonts w:ascii="Segoe UI" w:hAnsi="Segoe UI" w:cs="Segoe UI"/>
          <w:color w:val="303030"/>
          <w:kern w:val="0"/>
          <w:szCs w:val="24"/>
        </w:rPr>
        <w:t>、把扫描件放到扫描机上</w:t>
      </w:r>
    </w:p>
    <w:p w14:paraId="1F0BF0CD"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1.14</w:t>
      </w:r>
      <w:r w:rsidRPr="00B5705B">
        <w:rPr>
          <w:rFonts w:ascii="Segoe UI" w:hAnsi="Segoe UI" w:cs="Segoe UI"/>
          <w:color w:val="303030"/>
          <w:kern w:val="0"/>
          <w:szCs w:val="24"/>
        </w:rPr>
        <w:t>、扫描后发送</w:t>
      </w:r>
    </w:p>
    <w:p w14:paraId="2821B3C7" w14:textId="20685664"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41F66F7C" wp14:editId="4635FE44">
            <wp:extent cx="5278120" cy="7025640"/>
            <wp:effectExtent l="0" t="0" r="0" b="3810"/>
            <wp:docPr id="4127770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120" cy="7025640"/>
                    </a:xfrm>
                    <a:prstGeom prst="rect">
                      <a:avLst/>
                    </a:prstGeom>
                    <a:noFill/>
                    <a:ln>
                      <a:noFill/>
                    </a:ln>
                  </pic:spPr>
                </pic:pic>
              </a:graphicData>
            </a:graphic>
          </wp:inline>
        </w:drawing>
      </w:r>
    </w:p>
    <w:p w14:paraId="2FFAA1D3"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1.15</w:t>
      </w:r>
      <w:r w:rsidRPr="00B5705B">
        <w:rPr>
          <w:rFonts w:ascii="Segoe UI" w:hAnsi="Segoe UI" w:cs="Segoe UI"/>
          <w:color w:val="303030"/>
          <w:kern w:val="0"/>
          <w:szCs w:val="24"/>
        </w:rPr>
        <w:t>、选择地址</w:t>
      </w:r>
      <w:proofErr w:type="gramStart"/>
      <w:r w:rsidRPr="00B5705B">
        <w:rPr>
          <w:rFonts w:ascii="Segoe UI" w:hAnsi="Segoe UI" w:cs="Segoe UI"/>
          <w:color w:val="303030"/>
          <w:kern w:val="0"/>
          <w:szCs w:val="24"/>
        </w:rPr>
        <w:t>簿</w:t>
      </w:r>
      <w:proofErr w:type="gramEnd"/>
    </w:p>
    <w:p w14:paraId="3D1EEEE6" w14:textId="4077AFF6"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261FAEC8" wp14:editId="11A6A0E8">
            <wp:extent cx="5278120" cy="7025640"/>
            <wp:effectExtent l="0" t="0" r="0" b="3810"/>
            <wp:docPr id="804666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7025640"/>
                    </a:xfrm>
                    <a:prstGeom prst="rect">
                      <a:avLst/>
                    </a:prstGeom>
                    <a:noFill/>
                    <a:ln>
                      <a:noFill/>
                    </a:ln>
                  </pic:spPr>
                </pic:pic>
              </a:graphicData>
            </a:graphic>
          </wp:inline>
        </w:drawing>
      </w:r>
    </w:p>
    <w:p w14:paraId="66BFBFD3"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1.16</w:t>
      </w:r>
      <w:r w:rsidRPr="00B5705B">
        <w:rPr>
          <w:rFonts w:ascii="Segoe UI" w:hAnsi="Segoe UI" w:cs="Segoe UI"/>
          <w:color w:val="303030"/>
          <w:kern w:val="0"/>
          <w:szCs w:val="24"/>
        </w:rPr>
        <w:t>、选择刚刚的注册过的地址</w:t>
      </w:r>
    </w:p>
    <w:p w14:paraId="652EEC6C" w14:textId="36617A83"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2880F41E" wp14:editId="45C1C9A4">
            <wp:extent cx="5278120" cy="7025640"/>
            <wp:effectExtent l="0" t="0" r="0" b="3810"/>
            <wp:docPr id="1065203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7025640"/>
                    </a:xfrm>
                    <a:prstGeom prst="rect">
                      <a:avLst/>
                    </a:prstGeom>
                    <a:noFill/>
                    <a:ln>
                      <a:noFill/>
                    </a:ln>
                  </pic:spPr>
                </pic:pic>
              </a:graphicData>
            </a:graphic>
          </wp:inline>
        </w:drawing>
      </w:r>
    </w:p>
    <w:p w14:paraId="5430E537"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1.17</w:t>
      </w:r>
      <w:r w:rsidRPr="00B5705B">
        <w:rPr>
          <w:rFonts w:ascii="Segoe UI" w:hAnsi="Segoe UI" w:cs="Segoe UI"/>
          <w:color w:val="303030"/>
          <w:kern w:val="0"/>
          <w:szCs w:val="24"/>
        </w:rPr>
        <w:t>、开始扫描</w:t>
      </w:r>
    </w:p>
    <w:p w14:paraId="72D66417" w14:textId="5EC22F17"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7621E4FB" wp14:editId="6D9A97E5">
            <wp:extent cx="5278120" cy="7025640"/>
            <wp:effectExtent l="0" t="0" r="0" b="3810"/>
            <wp:docPr id="5722535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7025640"/>
                    </a:xfrm>
                    <a:prstGeom prst="rect">
                      <a:avLst/>
                    </a:prstGeom>
                    <a:noFill/>
                    <a:ln>
                      <a:noFill/>
                    </a:ln>
                  </pic:spPr>
                </pic:pic>
              </a:graphicData>
            </a:graphic>
          </wp:inline>
        </w:drawing>
      </w:r>
    </w:p>
    <w:p w14:paraId="25CAC2E3"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1.18</w:t>
      </w:r>
      <w:r w:rsidRPr="00B5705B">
        <w:rPr>
          <w:rFonts w:ascii="Segoe UI" w:hAnsi="Segoe UI" w:cs="Segoe UI"/>
          <w:color w:val="303030"/>
          <w:kern w:val="0"/>
          <w:szCs w:val="24"/>
        </w:rPr>
        <w:t>、关闭</w:t>
      </w:r>
    </w:p>
    <w:p w14:paraId="6EA3541B" w14:textId="3CD92267"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0D5A7955" wp14:editId="024C1BF4">
            <wp:extent cx="5278120" cy="7025640"/>
            <wp:effectExtent l="0" t="0" r="0" b="3810"/>
            <wp:docPr id="274408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8120" cy="7025640"/>
                    </a:xfrm>
                    <a:prstGeom prst="rect">
                      <a:avLst/>
                    </a:prstGeom>
                    <a:noFill/>
                    <a:ln>
                      <a:noFill/>
                    </a:ln>
                  </pic:spPr>
                </pic:pic>
              </a:graphicData>
            </a:graphic>
          </wp:inline>
        </w:drawing>
      </w:r>
    </w:p>
    <w:p w14:paraId="0ADE8141"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1.19</w:t>
      </w:r>
      <w:r w:rsidRPr="00B5705B">
        <w:rPr>
          <w:rFonts w:ascii="Segoe UI" w:hAnsi="Segoe UI" w:cs="Segoe UI"/>
          <w:color w:val="303030"/>
          <w:kern w:val="0"/>
          <w:szCs w:val="24"/>
        </w:rPr>
        <w:t>、共享文件夹确认是否有扫描的文件</w:t>
      </w:r>
    </w:p>
    <w:p w14:paraId="15114E64" w14:textId="3E529D46"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62ED6700" wp14:editId="6F91901D">
            <wp:extent cx="5227320" cy="1912620"/>
            <wp:effectExtent l="0" t="0" r="0" b="0"/>
            <wp:docPr id="13746947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7320" cy="1912620"/>
                    </a:xfrm>
                    <a:prstGeom prst="rect">
                      <a:avLst/>
                    </a:prstGeom>
                    <a:noFill/>
                    <a:ln>
                      <a:noFill/>
                    </a:ln>
                  </pic:spPr>
                </pic:pic>
              </a:graphicData>
            </a:graphic>
          </wp:inline>
        </w:drawing>
      </w:r>
    </w:p>
    <w:p w14:paraId="53F91982"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b/>
          <w:bCs/>
          <w:color w:val="303030"/>
          <w:kern w:val="0"/>
          <w:szCs w:val="24"/>
        </w:rPr>
        <w:t>(2) FTP</w:t>
      </w:r>
    </w:p>
    <w:p w14:paraId="16547F7F"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顾名思义，就是在打印扫描一体机中，扫描完成后通过</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协议将文件扫描至指定</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文件夹中，而此处，需要注意，</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有客户端与服务端之分，此处一体机中的</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是客户端，而本地电脑上面是需要</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服务端的。</w:t>
      </w:r>
    </w:p>
    <w:p w14:paraId="42ABFADC"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原理即是：在统信</w:t>
      </w:r>
      <w:r w:rsidRPr="00B5705B">
        <w:rPr>
          <w:rFonts w:ascii="Segoe UI" w:hAnsi="Segoe UI" w:cs="Segoe UI"/>
          <w:color w:val="303030"/>
          <w:kern w:val="0"/>
          <w:szCs w:val="24"/>
        </w:rPr>
        <w:t xml:space="preserve">UOS </w:t>
      </w:r>
      <w:r w:rsidRPr="00B5705B">
        <w:rPr>
          <w:rFonts w:ascii="Segoe UI" w:hAnsi="Segoe UI" w:cs="Segoe UI"/>
          <w:color w:val="303030"/>
          <w:kern w:val="0"/>
          <w:szCs w:val="24"/>
        </w:rPr>
        <w:t>桌面电脑中，设置一个</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服务端，用于监听，当在一体机中进行扫描时，通过一体机中的</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客户端程序，将其文件放至统信</w:t>
      </w:r>
      <w:r w:rsidRPr="00B5705B">
        <w:rPr>
          <w:rFonts w:ascii="Segoe UI" w:hAnsi="Segoe UI" w:cs="Segoe UI"/>
          <w:color w:val="303030"/>
          <w:kern w:val="0"/>
          <w:szCs w:val="24"/>
        </w:rPr>
        <w:t xml:space="preserve">UOS </w:t>
      </w:r>
      <w:r w:rsidRPr="00B5705B">
        <w:rPr>
          <w:rFonts w:ascii="Segoe UI" w:hAnsi="Segoe UI" w:cs="Segoe UI"/>
          <w:color w:val="303030"/>
          <w:kern w:val="0"/>
          <w:szCs w:val="24"/>
        </w:rPr>
        <w:t>的</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文件夹中。</w:t>
      </w:r>
    </w:p>
    <w:p w14:paraId="5AC3ADF3"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以下为具体的步骤：</w:t>
      </w:r>
    </w:p>
    <w:p w14:paraId="1FF52FED"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下载</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的图形化服务端（此处特别需要说明一下：因在网络上找到的服务端，均是需要专业的配置或需要有</w:t>
      </w:r>
      <w:r w:rsidRPr="00B5705B">
        <w:rPr>
          <w:rFonts w:ascii="Segoe UI" w:hAnsi="Segoe UI" w:cs="Segoe UI"/>
          <w:color w:val="303030"/>
          <w:kern w:val="0"/>
          <w:szCs w:val="24"/>
        </w:rPr>
        <w:t xml:space="preserve">root </w:t>
      </w:r>
      <w:r w:rsidRPr="00B5705B">
        <w:rPr>
          <w:rFonts w:ascii="Segoe UI" w:hAnsi="Segoe UI" w:cs="Segoe UI"/>
          <w:color w:val="303030"/>
          <w:kern w:val="0"/>
          <w:szCs w:val="24"/>
        </w:rPr>
        <w:t>权限等，不符合用户使用场景，</w:t>
      </w:r>
      <w:proofErr w:type="gramStart"/>
      <w:r w:rsidRPr="00B5705B">
        <w:rPr>
          <w:rFonts w:ascii="Segoe UI" w:hAnsi="Segoe UI" w:cs="Segoe UI"/>
          <w:color w:val="303030"/>
          <w:kern w:val="0"/>
          <w:szCs w:val="24"/>
        </w:rPr>
        <w:t>遂提供</w:t>
      </w:r>
      <w:proofErr w:type="gramEnd"/>
      <w:r w:rsidRPr="00B5705B">
        <w:rPr>
          <w:rFonts w:ascii="Segoe UI" w:hAnsi="Segoe UI" w:cs="Segoe UI"/>
          <w:color w:val="303030"/>
          <w:kern w:val="0"/>
          <w:szCs w:val="24"/>
        </w:rPr>
        <w:t>如下</w:t>
      </w:r>
      <w:r w:rsidRPr="00B5705B">
        <w:rPr>
          <w:rFonts w:ascii="Segoe UI" w:hAnsi="Segoe UI" w:cs="Segoe UI"/>
          <w:color w:val="303030"/>
          <w:kern w:val="0"/>
          <w:szCs w:val="24"/>
        </w:rPr>
        <w:t>FTP</w:t>
      </w:r>
      <w:r w:rsidRPr="00B5705B">
        <w:rPr>
          <w:rFonts w:ascii="Segoe UI" w:hAnsi="Segoe UI" w:cs="Segoe UI"/>
          <w:color w:val="303030"/>
          <w:kern w:val="0"/>
          <w:szCs w:val="24"/>
        </w:rPr>
        <w:t>服务端配置工具，方便快捷）</w:t>
      </w:r>
    </w:p>
    <w:p w14:paraId="1C3C591D"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 xml:space="preserve">FTP </w:t>
      </w:r>
      <w:r w:rsidRPr="00B5705B">
        <w:rPr>
          <w:rFonts w:ascii="Segoe UI" w:hAnsi="Segoe UI" w:cs="Segoe UI"/>
          <w:color w:val="303030"/>
          <w:kern w:val="0"/>
          <w:szCs w:val="24"/>
        </w:rPr>
        <w:t>图形化客户端</w:t>
      </w:r>
      <w:r w:rsidRPr="00B5705B">
        <w:rPr>
          <w:rFonts w:ascii="Segoe UI" w:hAnsi="Segoe UI" w:cs="Segoe UI"/>
          <w:color w:val="303030"/>
          <w:kern w:val="0"/>
          <w:szCs w:val="24"/>
        </w:rPr>
        <w:t>(</w:t>
      </w:r>
      <w:r w:rsidRPr="00B5705B">
        <w:rPr>
          <w:rFonts w:ascii="Segoe UI" w:hAnsi="Segoe UI" w:cs="Segoe UI"/>
          <w:color w:val="303030"/>
          <w:kern w:val="0"/>
          <w:szCs w:val="24"/>
        </w:rPr>
        <w:t>包含：</w:t>
      </w:r>
      <w:r w:rsidRPr="00B5705B">
        <w:rPr>
          <w:rFonts w:ascii="Segoe UI" w:hAnsi="Segoe UI" w:cs="Segoe UI"/>
          <w:color w:val="303030"/>
          <w:kern w:val="0"/>
          <w:szCs w:val="24"/>
        </w:rPr>
        <w:t>AMD</w:t>
      </w:r>
      <w:r w:rsidRPr="00B5705B">
        <w:rPr>
          <w:rFonts w:ascii="Segoe UI" w:hAnsi="Segoe UI" w:cs="Segoe UI"/>
          <w:color w:val="303030"/>
          <w:kern w:val="0"/>
          <w:szCs w:val="24"/>
        </w:rPr>
        <w:t>、</w:t>
      </w:r>
      <w:r w:rsidRPr="00B5705B">
        <w:rPr>
          <w:rFonts w:ascii="Segoe UI" w:hAnsi="Segoe UI" w:cs="Segoe UI"/>
          <w:color w:val="303030"/>
          <w:kern w:val="0"/>
          <w:szCs w:val="24"/>
        </w:rPr>
        <w:t>ARM</w:t>
      </w:r>
      <w:r w:rsidRPr="00B5705B">
        <w:rPr>
          <w:rFonts w:ascii="Segoe UI" w:hAnsi="Segoe UI" w:cs="Segoe UI"/>
          <w:color w:val="303030"/>
          <w:kern w:val="0"/>
          <w:szCs w:val="24"/>
        </w:rPr>
        <w:t>、</w:t>
      </w:r>
      <w:r w:rsidRPr="00B5705B">
        <w:rPr>
          <w:rFonts w:ascii="Segoe UI" w:hAnsi="Segoe UI" w:cs="Segoe UI"/>
          <w:color w:val="303030"/>
          <w:kern w:val="0"/>
          <w:szCs w:val="24"/>
        </w:rPr>
        <w:t xml:space="preserve"> MIPS</w:t>
      </w:r>
      <w:r w:rsidRPr="00B5705B">
        <w:rPr>
          <w:rFonts w:ascii="Segoe UI" w:hAnsi="Segoe UI" w:cs="Segoe UI"/>
          <w:color w:val="303030"/>
          <w:kern w:val="0"/>
          <w:szCs w:val="24"/>
        </w:rPr>
        <w:t>架构安装包</w:t>
      </w:r>
      <w:r w:rsidRPr="00B5705B">
        <w:rPr>
          <w:rFonts w:ascii="Segoe UI" w:hAnsi="Segoe UI" w:cs="Segoe UI"/>
          <w:color w:val="303030"/>
          <w:kern w:val="0"/>
          <w:szCs w:val="24"/>
        </w:rPr>
        <w:t>)</w:t>
      </w:r>
    </w:p>
    <w:p w14:paraId="523361FC"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链接：</w:t>
      </w:r>
      <w:r w:rsidRPr="00B5705B">
        <w:rPr>
          <w:rFonts w:ascii="Segoe UI" w:hAnsi="Segoe UI" w:cs="Segoe UI"/>
          <w:color w:val="303030"/>
          <w:kern w:val="0"/>
          <w:szCs w:val="24"/>
        </w:rPr>
        <w:t>https://pan.baidu.com/s/1jV9TlelvYyxtUq6fszaQOQ?pwd=1111</w:t>
      </w:r>
    </w:p>
    <w:p w14:paraId="1842E015"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2.1</w:t>
      </w:r>
      <w:r w:rsidRPr="00B5705B">
        <w:rPr>
          <w:rFonts w:ascii="Segoe UI" w:hAnsi="Segoe UI" w:cs="Segoe UI"/>
          <w:color w:val="303030"/>
          <w:kern w:val="0"/>
          <w:szCs w:val="24"/>
        </w:rPr>
        <w:t>、下载安装（此步骤跳过）</w:t>
      </w:r>
    </w:p>
    <w:p w14:paraId="589B4FCF"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2.2</w:t>
      </w:r>
      <w:r w:rsidRPr="00B5705B">
        <w:rPr>
          <w:rFonts w:ascii="Segoe UI" w:hAnsi="Segoe UI" w:cs="Segoe UI"/>
          <w:color w:val="303030"/>
          <w:kern w:val="0"/>
          <w:szCs w:val="24"/>
        </w:rPr>
        <w:t>、在用户的电脑桌面新建</w:t>
      </w:r>
      <w:r w:rsidRPr="00B5705B">
        <w:rPr>
          <w:rFonts w:ascii="Segoe UI" w:hAnsi="Segoe UI" w:cs="Segoe UI"/>
          <w:color w:val="303030"/>
          <w:kern w:val="0"/>
          <w:szCs w:val="24"/>
        </w:rPr>
        <w:t xml:space="preserve">test </w:t>
      </w:r>
      <w:r w:rsidRPr="00B5705B">
        <w:rPr>
          <w:rFonts w:ascii="Segoe UI" w:hAnsi="Segoe UI" w:cs="Segoe UI"/>
          <w:color w:val="303030"/>
          <w:kern w:val="0"/>
          <w:szCs w:val="24"/>
        </w:rPr>
        <w:t>文件夹（跳过，不截图）</w:t>
      </w:r>
    </w:p>
    <w:p w14:paraId="59518B4B"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2.3</w:t>
      </w:r>
      <w:r w:rsidRPr="00B5705B">
        <w:rPr>
          <w:rFonts w:ascii="Segoe UI" w:hAnsi="Segoe UI" w:cs="Segoe UI"/>
          <w:color w:val="303030"/>
          <w:kern w:val="0"/>
          <w:szCs w:val="24"/>
        </w:rPr>
        <w:t>、在桌面右键点击，选择</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服务</w:t>
      </w:r>
    </w:p>
    <w:p w14:paraId="2859A6F2" w14:textId="4BBD958E"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489562E3" wp14:editId="6145BF02">
            <wp:extent cx="2552700" cy="3855720"/>
            <wp:effectExtent l="0" t="0" r="0" b="0"/>
            <wp:docPr id="1516206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2700" cy="3855720"/>
                    </a:xfrm>
                    <a:prstGeom prst="rect">
                      <a:avLst/>
                    </a:prstGeom>
                    <a:noFill/>
                    <a:ln>
                      <a:noFill/>
                    </a:ln>
                  </pic:spPr>
                </pic:pic>
              </a:graphicData>
            </a:graphic>
          </wp:inline>
        </w:drawing>
      </w:r>
    </w:p>
    <w:p w14:paraId="12665E92"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2.4</w:t>
      </w:r>
      <w:r w:rsidRPr="00B5705B">
        <w:rPr>
          <w:rFonts w:ascii="Segoe UI" w:hAnsi="Segoe UI" w:cs="Segoe UI"/>
          <w:color w:val="303030"/>
          <w:kern w:val="0"/>
          <w:szCs w:val="24"/>
        </w:rPr>
        <w:t>、点击桌面右下角图标，选择配置</w:t>
      </w:r>
    </w:p>
    <w:p w14:paraId="7C46B38B" w14:textId="2BDB3A55"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drawing>
          <wp:inline distT="0" distB="0" distL="0" distR="0" wp14:anchorId="25FF69EB" wp14:editId="7A15A801">
            <wp:extent cx="5278120" cy="2265680"/>
            <wp:effectExtent l="0" t="0" r="0" b="1270"/>
            <wp:docPr id="494257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2265680"/>
                    </a:xfrm>
                    <a:prstGeom prst="rect">
                      <a:avLst/>
                    </a:prstGeom>
                    <a:noFill/>
                    <a:ln>
                      <a:noFill/>
                    </a:ln>
                  </pic:spPr>
                </pic:pic>
              </a:graphicData>
            </a:graphic>
          </wp:inline>
        </w:drawing>
      </w:r>
    </w:p>
    <w:p w14:paraId="3F62D7A7"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2.5</w:t>
      </w:r>
      <w:r w:rsidRPr="00B5705B">
        <w:rPr>
          <w:rFonts w:ascii="Segoe UI" w:hAnsi="Segoe UI" w:cs="Segoe UI"/>
          <w:color w:val="303030"/>
          <w:kern w:val="0"/>
          <w:szCs w:val="24"/>
        </w:rPr>
        <w:t>、进行设置对应的账号、密码、端口、路径信息，确认，并重</w:t>
      </w:r>
      <w:proofErr w:type="gramStart"/>
      <w:r w:rsidRPr="00B5705B">
        <w:rPr>
          <w:rFonts w:ascii="Segoe UI" w:hAnsi="Segoe UI" w:cs="Segoe UI"/>
          <w:color w:val="303030"/>
          <w:kern w:val="0"/>
          <w:szCs w:val="24"/>
        </w:rPr>
        <w:t>启一下</w:t>
      </w:r>
      <w:proofErr w:type="gramEnd"/>
      <w:r w:rsidRPr="00B5705B">
        <w:rPr>
          <w:rFonts w:ascii="Segoe UI" w:hAnsi="Segoe UI" w:cs="Segoe UI"/>
          <w:color w:val="303030"/>
          <w:kern w:val="0"/>
          <w:szCs w:val="24"/>
        </w:rPr>
        <w:t>该程序</w:t>
      </w:r>
      <w:r w:rsidRPr="00B5705B">
        <w:rPr>
          <w:rFonts w:ascii="Segoe UI" w:hAnsi="Segoe UI" w:cs="Segoe UI"/>
          <w:color w:val="303030"/>
          <w:kern w:val="0"/>
          <w:szCs w:val="24"/>
        </w:rPr>
        <w:t>(</w:t>
      </w:r>
      <w:r w:rsidRPr="00B5705B">
        <w:rPr>
          <w:rFonts w:ascii="Segoe UI" w:hAnsi="Segoe UI" w:cs="Segoe UI"/>
          <w:color w:val="303030"/>
          <w:kern w:val="0"/>
          <w:szCs w:val="24"/>
        </w:rPr>
        <w:t>在桌面右下角右键点击退出，再启动即可</w:t>
      </w:r>
      <w:r w:rsidRPr="00B5705B">
        <w:rPr>
          <w:rFonts w:ascii="Segoe UI" w:hAnsi="Segoe UI" w:cs="Segoe UI"/>
          <w:color w:val="303030"/>
          <w:kern w:val="0"/>
          <w:szCs w:val="24"/>
        </w:rPr>
        <w:t>)</w:t>
      </w:r>
    </w:p>
    <w:p w14:paraId="4DF7FAC2" w14:textId="2BF02D79"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lastRenderedPageBreak/>
        <w:drawing>
          <wp:inline distT="0" distB="0" distL="0" distR="0" wp14:anchorId="528F32D6" wp14:editId="52F213D8">
            <wp:extent cx="3619500" cy="2667000"/>
            <wp:effectExtent l="0" t="0" r="0" b="0"/>
            <wp:docPr id="9176740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500" cy="2667000"/>
                    </a:xfrm>
                    <a:prstGeom prst="rect">
                      <a:avLst/>
                    </a:prstGeom>
                    <a:noFill/>
                    <a:ln>
                      <a:noFill/>
                    </a:ln>
                  </pic:spPr>
                </pic:pic>
              </a:graphicData>
            </a:graphic>
          </wp:inline>
        </w:drawing>
      </w:r>
    </w:p>
    <w:p w14:paraId="3D5BBD31"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2.6</w:t>
      </w:r>
      <w:r w:rsidRPr="00B5705B">
        <w:rPr>
          <w:rFonts w:ascii="Segoe UI" w:hAnsi="Segoe UI" w:cs="Segoe UI"/>
          <w:color w:val="303030"/>
          <w:kern w:val="0"/>
          <w:szCs w:val="24"/>
        </w:rPr>
        <w:t>、至一体机的地址簿中进行添加地址</w:t>
      </w:r>
    </w:p>
    <w:p w14:paraId="0375DD0B"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注意事项：</w:t>
      </w:r>
    </w:p>
    <w:p w14:paraId="5BAD931C"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主机名，需要添加对应的端口，</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默认的端口是</w:t>
      </w:r>
      <w:r w:rsidRPr="00B5705B">
        <w:rPr>
          <w:rFonts w:ascii="Segoe UI" w:hAnsi="Segoe UI" w:cs="Segoe UI"/>
          <w:color w:val="303030"/>
          <w:kern w:val="0"/>
          <w:szCs w:val="24"/>
        </w:rPr>
        <w:t>21</w:t>
      </w:r>
      <w:r w:rsidRPr="00B5705B">
        <w:rPr>
          <w:rFonts w:ascii="Segoe UI" w:hAnsi="Segoe UI" w:cs="Segoe UI"/>
          <w:color w:val="303030"/>
          <w:kern w:val="0"/>
          <w:szCs w:val="24"/>
        </w:rPr>
        <w:t>，如果设置了非</w:t>
      </w:r>
      <w:r w:rsidRPr="00B5705B">
        <w:rPr>
          <w:rFonts w:ascii="Segoe UI" w:hAnsi="Segoe UI" w:cs="Segoe UI"/>
          <w:color w:val="303030"/>
          <w:kern w:val="0"/>
          <w:szCs w:val="24"/>
        </w:rPr>
        <w:t xml:space="preserve">21 </w:t>
      </w:r>
      <w:r w:rsidRPr="00B5705B">
        <w:rPr>
          <w:rFonts w:ascii="Segoe UI" w:hAnsi="Segoe UI" w:cs="Segoe UI"/>
          <w:color w:val="303030"/>
          <w:kern w:val="0"/>
          <w:szCs w:val="24"/>
        </w:rPr>
        <w:t>端口，需要进行指定端口、账号密码就是上面设置的密码了，然后再在一体机上进行扫描就可以了，在此就忽略扫描的步骤了。至此，</w:t>
      </w:r>
      <w:r w:rsidRPr="00B5705B">
        <w:rPr>
          <w:rFonts w:ascii="Segoe UI" w:hAnsi="Segoe UI" w:cs="Segoe UI"/>
          <w:color w:val="303030"/>
          <w:kern w:val="0"/>
          <w:szCs w:val="24"/>
        </w:rPr>
        <w:t xml:space="preserve">FTP </w:t>
      </w:r>
      <w:r w:rsidRPr="00B5705B">
        <w:rPr>
          <w:rFonts w:ascii="Segoe UI" w:hAnsi="Segoe UI" w:cs="Segoe UI"/>
          <w:color w:val="303030"/>
          <w:kern w:val="0"/>
          <w:szCs w:val="24"/>
        </w:rPr>
        <w:t>扫描的步骤完毕。</w:t>
      </w:r>
    </w:p>
    <w:p w14:paraId="2CF18824" w14:textId="7095EC74" w:rsidR="00B5705B" w:rsidRPr="00B5705B" w:rsidRDefault="00B5705B" w:rsidP="00B5705B">
      <w:pPr>
        <w:widowControl/>
        <w:shd w:val="clear" w:color="auto" w:fill="FFFFFF"/>
        <w:jc w:val="left"/>
        <w:rPr>
          <w:rFonts w:ascii="Segoe UI" w:hAnsi="Segoe UI" w:cs="Segoe UI"/>
          <w:color w:val="303030"/>
          <w:kern w:val="0"/>
          <w:sz w:val="27"/>
          <w:szCs w:val="27"/>
        </w:rPr>
      </w:pPr>
      <w:r w:rsidRPr="00B5705B">
        <w:rPr>
          <w:rFonts w:ascii="Segoe UI" w:hAnsi="Segoe UI" w:cs="Segoe UI"/>
          <w:noProof/>
          <w:color w:val="303030"/>
          <w:kern w:val="0"/>
          <w:sz w:val="27"/>
          <w:szCs w:val="27"/>
        </w:rPr>
        <w:drawing>
          <wp:inline distT="0" distB="0" distL="0" distR="0" wp14:anchorId="5A9E2D1B" wp14:editId="753AECA8">
            <wp:extent cx="5278120" cy="2539365"/>
            <wp:effectExtent l="0" t="0" r="0" b="0"/>
            <wp:docPr id="131947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8120" cy="2539365"/>
                    </a:xfrm>
                    <a:prstGeom prst="rect">
                      <a:avLst/>
                    </a:prstGeom>
                    <a:noFill/>
                    <a:ln>
                      <a:noFill/>
                    </a:ln>
                  </pic:spPr>
                </pic:pic>
              </a:graphicData>
            </a:graphic>
          </wp:inline>
        </w:drawing>
      </w:r>
    </w:p>
    <w:p w14:paraId="4900A74B"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b/>
          <w:bCs/>
          <w:color w:val="303030"/>
          <w:kern w:val="0"/>
          <w:szCs w:val="24"/>
        </w:rPr>
        <w:t>(3) WebDAV</w:t>
      </w:r>
    </w:p>
    <w:p w14:paraId="391EB666"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 xml:space="preserve">WebDAV </w:t>
      </w:r>
      <w:r w:rsidRPr="00B5705B">
        <w:rPr>
          <w:rFonts w:ascii="Segoe UI" w:hAnsi="Segoe UI" w:cs="Segoe UI"/>
          <w:color w:val="303030"/>
          <w:kern w:val="0"/>
          <w:szCs w:val="24"/>
        </w:rPr>
        <w:t>是一种</w:t>
      </w:r>
      <w:r w:rsidRPr="00B5705B">
        <w:rPr>
          <w:rFonts w:ascii="Segoe UI" w:hAnsi="Segoe UI" w:cs="Segoe UI"/>
          <w:color w:val="303030"/>
          <w:kern w:val="0"/>
          <w:szCs w:val="24"/>
        </w:rPr>
        <w:t xml:space="preserve">HTTP1.1 </w:t>
      </w:r>
      <w:r w:rsidRPr="00B5705B">
        <w:rPr>
          <w:rFonts w:ascii="Segoe UI" w:hAnsi="Segoe UI" w:cs="Segoe UI"/>
          <w:color w:val="303030"/>
          <w:kern w:val="0"/>
          <w:szCs w:val="24"/>
        </w:rPr>
        <w:t>的扩展协议，可以在像操作本地文件夹一样操作服务器上的文件夹，还可以支持版本控制。</w:t>
      </w:r>
    </w:p>
    <w:p w14:paraId="6A482BD6"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此方式大多需要使用</w:t>
      </w:r>
      <w:r w:rsidRPr="00B5705B">
        <w:rPr>
          <w:rFonts w:ascii="Segoe UI" w:hAnsi="Segoe UI" w:cs="Segoe UI"/>
          <w:color w:val="303030"/>
          <w:kern w:val="0"/>
          <w:szCs w:val="24"/>
        </w:rPr>
        <w:t xml:space="preserve">http </w:t>
      </w:r>
      <w:r w:rsidRPr="00B5705B">
        <w:rPr>
          <w:rFonts w:ascii="Segoe UI" w:hAnsi="Segoe UI" w:cs="Segoe UI"/>
          <w:color w:val="303030"/>
          <w:kern w:val="0"/>
          <w:szCs w:val="24"/>
        </w:rPr>
        <w:t>服务进行使用，目前使用的用户中，使用量较少，未做过多研究，如有意向，可自行百度</w:t>
      </w:r>
      <w:proofErr w:type="spellStart"/>
      <w:r w:rsidRPr="00B5705B">
        <w:rPr>
          <w:rFonts w:ascii="Segoe UI" w:hAnsi="Segoe UI" w:cs="Segoe UI"/>
          <w:color w:val="303030"/>
          <w:kern w:val="0"/>
          <w:szCs w:val="24"/>
        </w:rPr>
        <w:t>linux</w:t>
      </w:r>
      <w:proofErr w:type="spellEnd"/>
      <w:r w:rsidRPr="00B5705B">
        <w:rPr>
          <w:rFonts w:ascii="Segoe UI" w:hAnsi="Segoe UI" w:cs="Segoe UI"/>
          <w:color w:val="303030"/>
          <w:kern w:val="0"/>
          <w:szCs w:val="24"/>
        </w:rPr>
        <w:t xml:space="preserve"> </w:t>
      </w:r>
      <w:proofErr w:type="spellStart"/>
      <w:r w:rsidRPr="00B5705B">
        <w:rPr>
          <w:rFonts w:ascii="Segoe UI" w:hAnsi="Segoe UI" w:cs="Segoe UI"/>
          <w:color w:val="303030"/>
          <w:kern w:val="0"/>
          <w:szCs w:val="24"/>
        </w:rPr>
        <w:t>webdav</w:t>
      </w:r>
      <w:proofErr w:type="spellEnd"/>
      <w:r w:rsidRPr="00B5705B">
        <w:rPr>
          <w:rFonts w:ascii="Segoe UI" w:hAnsi="Segoe UI" w:cs="Segoe UI"/>
          <w:color w:val="303030"/>
          <w:kern w:val="0"/>
          <w:szCs w:val="24"/>
        </w:rPr>
        <w:t xml:space="preserve"> </w:t>
      </w:r>
      <w:r w:rsidRPr="00B5705B">
        <w:rPr>
          <w:rFonts w:ascii="Segoe UI" w:hAnsi="Segoe UI" w:cs="Segoe UI"/>
          <w:color w:val="303030"/>
          <w:kern w:val="0"/>
          <w:szCs w:val="24"/>
        </w:rPr>
        <w:t>即可。</w:t>
      </w:r>
    </w:p>
    <w:p w14:paraId="6DC6A734" w14:textId="25C3CB64" w:rsidR="00B5705B" w:rsidRPr="00B5705B" w:rsidRDefault="00B5705B" w:rsidP="00B5705B">
      <w:pPr>
        <w:widowControl/>
        <w:jc w:val="left"/>
        <w:rPr>
          <w:rFonts w:ascii="宋体" w:hAnsi="宋体" w:cs="宋体"/>
          <w:kern w:val="0"/>
          <w:szCs w:val="24"/>
        </w:rPr>
      </w:pPr>
    </w:p>
    <w:p w14:paraId="79095665" w14:textId="77777777" w:rsidR="00B5705B" w:rsidRPr="00B5705B" w:rsidRDefault="00B5705B" w:rsidP="00B5705B">
      <w:pPr>
        <w:widowControl/>
        <w:shd w:val="clear" w:color="auto" w:fill="FFFFFF"/>
        <w:jc w:val="left"/>
        <w:rPr>
          <w:rFonts w:ascii="Segoe UI" w:hAnsi="Segoe UI" w:cs="Segoe UI"/>
          <w:color w:val="303030"/>
          <w:kern w:val="0"/>
          <w:szCs w:val="24"/>
        </w:rPr>
      </w:pPr>
      <w:r w:rsidRPr="00B5705B">
        <w:rPr>
          <w:rFonts w:ascii="Segoe UI" w:hAnsi="Segoe UI" w:cs="Segoe UI"/>
          <w:color w:val="303030"/>
          <w:kern w:val="0"/>
          <w:szCs w:val="24"/>
        </w:rPr>
        <w:t>©</w:t>
      </w:r>
      <w:r w:rsidRPr="00B5705B">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B5705B">
        <w:rPr>
          <w:rFonts w:ascii="Segoe UI" w:hAnsi="Segoe UI" w:cs="Segoe UI"/>
          <w:b/>
          <w:bCs/>
          <w:color w:val="303030"/>
          <w:kern w:val="0"/>
          <w:szCs w:val="24"/>
        </w:rPr>
        <w:t>该文档出自【</w:t>
      </w:r>
      <w:r w:rsidRPr="00B5705B">
        <w:rPr>
          <w:rFonts w:ascii="Segoe UI" w:hAnsi="Segoe UI" w:cs="Segoe UI"/>
          <w:b/>
          <w:bCs/>
          <w:color w:val="303030"/>
          <w:kern w:val="0"/>
          <w:szCs w:val="24"/>
        </w:rPr>
        <w:t>faq.uniontech.com</w:t>
      </w:r>
      <w:r w:rsidRPr="00B5705B">
        <w:rPr>
          <w:rFonts w:ascii="Segoe UI" w:hAnsi="Segoe UI" w:cs="Segoe UI"/>
          <w:b/>
          <w:bCs/>
          <w:color w:val="303030"/>
          <w:kern w:val="0"/>
          <w:szCs w:val="24"/>
        </w:rPr>
        <w:t>】统信软件知识分享平台</w:t>
      </w:r>
      <w:r w:rsidRPr="00B5705B">
        <w:rPr>
          <w:rFonts w:ascii="Segoe UI" w:hAnsi="Segoe UI" w:cs="Segoe UI"/>
          <w:color w:val="303030"/>
          <w:kern w:val="0"/>
          <w:szCs w:val="24"/>
        </w:rPr>
        <w:t>。否则统信软件将追究相关版权责任。</w:t>
      </w:r>
    </w:p>
    <w:p w14:paraId="67C770B9" w14:textId="77777777" w:rsidR="00130C09" w:rsidRPr="00B5705B" w:rsidRDefault="00130C09" w:rsidP="00B5705B"/>
    <w:sectPr w:rsidR="00130C09" w:rsidRPr="00B5705B"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D400F8"/>
    <w:multiLevelType w:val="multilevel"/>
    <w:tmpl w:val="A810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7A14F7F"/>
    <w:multiLevelType w:val="multilevel"/>
    <w:tmpl w:val="F2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1C74096"/>
    <w:multiLevelType w:val="multilevel"/>
    <w:tmpl w:val="178E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E1A7D02"/>
    <w:multiLevelType w:val="multilevel"/>
    <w:tmpl w:val="2F84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01B349A"/>
    <w:multiLevelType w:val="hybridMultilevel"/>
    <w:tmpl w:val="65E4436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674048C7"/>
    <w:multiLevelType w:val="hybridMultilevel"/>
    <w:tmpl w:val="96E659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6E197940"/>
    <w:multiLevelType w:val="multilevel"/>
    <w:tmpl w:val="B3FE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27356646">
    <w:abstractNumId w:val="1"/>
  </w:num>
  <w:num w:numId="2" w16cid:durableId="1302543793">
    <w:abstractNumId w:val="3"/>
  </w:num>
  <w:num w:numId="3" w16cid:durableId="934442094">
    <w:abstractNumId w:val="0"/>
  </w:num>
  <w:num w:numId="4" w16cid:durableId="1488865189">
    <w:abstractNumId w:val="6"/>
  </w:num>
  <w:num w:numId="5" w16cid:durableId="186723927">
    <w:abstractNumId w:val="2"/>
  </w:num>
  <w:num w:numId="6" w16cid:durableId="788889073">
    <w:abstractNumId w:val="5"/>
  </w:num>
  <w:num w:numId="7" w16cid:durableId="6339447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AA1"/>
    <w:rsid w:val="00130C09"/>
    <w:rsid w:val="003B4AA1"/>
    <w:rsid w:val="004A63E9"/>
    <w:rsid w:val="004B7455"/>
    <w:rsid w:val="00700019"/>
    <w:rsid w:val="00751F93"/>
    <w:rsid w:val="00B5705B"/>
    <w:rsid w:val="00D77E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21245"/>
  <w15:chartTrackingRefBased/>
  <w15:docId w15:val="{D9101FF2-A898-4326-BD8E-2372823AB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B5705B"/>
    <w:pPr>
      <w:widowControl/>
      <w:spacing w:before="100" w:beforeAutospacing="1" w:after="100" w:afterAutospacing="1"/>
      <w:jc w:val="left"/>
      <w:outlineLvl w:val="1"/>
    </w:pPr>
    <w:rPr>
      <w:rFonts w:ascii="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5705B"/>
    <w:rPr>
      <w:rFonts w:ascii="宋体" w:eastAsia="宋体" w:hAnsi="宋体" w:cs="宋体"/>
      <w:b/>
      <w:bCs/>
      <w:kern w:val="0"/>
      <w:sz w:val="36"/>
      <w:szCs w:val="36"/>
    </w:rPr>
  </w:style>
  <w:style w:type="paragraph" w:styleId="a3">
    <w:name w:val="List Paragraph"/>
    <w:basedOn w:val="a"/>
    <w:uiPriority w:val="34"/>
    <w:qFormat/>
    <w:rsid w:val="00B5705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9604387">
      <w:bodyDiv w:val="1"/>
      <w:marLeft w:val="0"/>
      <w:marRight w:val="0"/>
      <w:marTop w:val="0"/>
      <w:marBottom w:val="0"/>
      <w:divBdr>
        <w:top w:val="none" w:sz="0" w:space="0" w:color="auto"/>
        <w:left w:val="none" w:sz="0" w:space="0" w:color="auto"/>
        <w:bottom w:val="none" w:sz="0" w:space="0" w:color="auto"/>
        <w:right w:val="none" w:sz="0" w:space="0" w:color="auto"/>
      </w:divBdr>
      <w:divsChild>
        <w:div w:id="819493026">
          <w:marLeft w:val="0"/>
          <w:marRight w:val="0"/>
          <w:marTop w:val="0"/>
          <w:marBottom w:val="0"/>
          <w:divBdr>
            <w:top w:val="single" w:sz="2" w:space="0" w:color="auto"/>
            <w:left w:val="single" w:sz="2" w:space="0" w:color="auto"/>
            <w:bottom w:val="single" w:sz="2" w:space="0" w:color="auto"/>
            <w:right w:val="single" w:sz="2" w:space="0" w:color="auto"/>
          </w:divBdr>
        </w:div>
        <w:div w:id="194512222">
          <w:marLeft w:val="0"/>
          <w:marRight w:val="0"/>
          <w:marTop w:val="0"/>
          <w:marBottom w:val="0"/>
          <w:divBdr>
            <w:top w:val="single" w:sz="2" w:space="0" w:color="auto"/>
            <w:left w:val="single" w:sz="2" w:space="0" w:color="auto"/>
            <w:bottom w:val="single" w:sz="2" w:space="0" w:color="auto"/>
            <w:right w:val="single" w:sz="2" w:space="0" w:color="auto"/>
          </w:divBdr>
        </w:div>
        <w:div w:id="1915115993">
          <w:marLeft w:val="0"/>
          <w:marRight w:val="0"/>
          <w:marTop w:val="0"/>
          <w:marBottom w:val="0"/>
          <w:divBdr>
            <w:top w:val="single" w:sz="2" w:space="0" w:color="auto"/>
            <w:left w:val="single" w:sz="2" w:space="0" w:color="auto"/>
            <w:bottom w:val="single" w:sz="2" w:space="0" w:color="auto"/>
            <w:right w:val="single" w:sz="2" w:space="0" w:color="auto"/>
          </w:divBdr>
        </w:div>
        <w:div w:id="2139957456">
          <w:marLeft w:val="0"/>
          <w:marRight w:val="0"/>
          <w:marTop w:val="0"/>
          <w:marBottom w:val="0"/>
          <w:divBdr>
            <w:top w:val="single" w:sz="2" w:space="0" w:color="auto"/>
            <w:left w:val="single" w:sz="2" w:space="0" w:color="auto"/>
            <w:bottom w:val="single" w:sz="2" w:space="0" w:color="auto"/>
            <w:right w:val="single" w:sz="2" w:space="0" w:color="auto"/>
          </w:divBdr>
        </w:div>
        <w:div w:id="907761700">
          <w:marLeft w:val="0"/>
          <w:marRight w:val="0"/>
          <w:marTop w:val="0"/>
          <w:marBottom w:val="0"/>
          <w:divBdr>
            <w:top w:val="single" w:sz="2" w:space="0" w:color="auto"/>
            <w:left w:val="single" w:sz="2" w:space="0" w:color="auto"/>
            <w:bottom w:val="single" w:sz="2" w:space="0" w:color="auto"/>
            <w:right w:val="single" w:sz="2" w:space="0" w:color="auto"/>
          </w:divBdr>
        </w:div>
        <w:div w:id="2105487850">
          <w:marLeft w:val="0"/>
          <w:marRight w:val="0"/>
          <w:marTop w:val="0"/>
          <w:marBottom w:val="0"/>
          <w:divBdr>
            <w:top w:val="single" w:sz="2" w:space="0" w:color="auto"/>
            <w:left w:val="single" w:sz="2" w:space="0" w:color="auto"/>
            <w:bottom w:val="single" w:sz="2" w:space="0" w:color="auto"/>
            <w:right w:val="single" w:sz="2" w:space="0" w:color="auto"/>
          </w:divBdr>
        </w:div>
        <w:div w:id="1804423739">
          <w:marLeft w:val="0"/>
          <w:marRight w:val="0"/>
          <w:marTop w:val="0"/>
          <w:marBottom w:val="0"/>
          <w:divBdr>
            <w:top w:val="single" w:sz="2" w:space="0" w:color="auto"/>
            <w:left w:val="single" w:sz="2" w:space="0" w:color="auto"/>
            <w:bottom w:val="single" w:sz="2" w:space="0" w:color="auto"/>
            <w:right w:val="single" w:sz="2" w:space="0" w:color="auto"/>
          </w:divBdr>
        </w:div>
        <w:div w:id="1421486482">
          <w:marLeft w:val="0"/>
          <w:marRight w:val="0"/>
          <w:marTop w:val="0"/>
          <w:marBottom w:val="0"/>
          <w:divBdr>
            <w:top w:val="single" w:sz="2" w:space="0" w:color="auto"/>
            <w:left w:val="single" w:sz="2" w:space="0" w:color="auto"/>
            <w:bottom w:val="single" w:sz="2" w:space="0" w:color="auto"/>
            <w:right w:val="single" w:sz="2" w:space="0" w:color="auto"/>
          </w:divBdr>
        </w:div>
        <w:div w:id="1405952395">
          <w:marLeft w:val="0"/>
          <w:marRight w:val="0"/>
          <w:marTop w:val="0"/>
          <w:marBottom w:val="0"/>
          <w:divBdr>
            <w:top w:val="single" w:sz="2" w:space="0" w:color="auto"/>
            <w:left w:val="single" w:sz="2" w:space="0" w:color="auto"/>
            <w:bottom w:val="single" w:sz="2" w:space="0" w:color="auto"/>
            <w:right w:val="single" w:sz="2" w:space="0" w:color="auto"/>
          </w:divBdr>
        </w:div>
        <w:div w:id="1784616870">
          <w:marLeft w:val="0"/>
          <w:marRight w:val="0"/>
          <w:marTop w:val="0"/>
          <w:marBottom w:val="0"/>
          <w:divBdr>
            <w:top w:val="single" w:sz="2" w:space="0" w:color="auto"/>
            <w:left w:val="single" w:sz="2" w:space="0" w:color="auto"/>
            <w:bottom w:val="single" w:sz="2" w:space="0" w:color="auto"/>
            <w:right w:val="single" w:sz="2" w:space="0" w:color="auto"/>
          </w:divBdr>
        </w:div>
        <w:div w:id="2127042152">
          <w:marLeft w:val="0"/>
          <w:marRight w:val="0"/>
          <w:marTop w:val="0"/>
          <w:marBottom w:val="0"/>
          <w:divBdr>
            <w:top w:val="single" w:sz="2" w:space="0" w:color="auto"/>
            <w:left w:val="single" w:sz="2" w:space="0" w:color="auto"/>
            <w:bottom w:val="single" w:sz="2" w:space="0" w:color="auto"/>
            <w:right w:val="single" w:sz="2" w:space="0" w:color="auto"/>
          </w:divBdr>
        </w:div>
        <w:div w:id="2133353258">
          <w:marLeft w:val="0"/>
          <w:marRight w:val="0"/>
          <w:marTop w:val="0"/>
          <w:marBottom w:val="0"/>
          <w:divBdr>
            <w:top w:val="single" w:sz="2" w:space="0" w:color="auto"/>
            <w:left w:val="single" w:sz="2" w:space="0" w:color="auto"/>
            <w:bottom w:val="single" w:sz="2" w:space="0" w:color="auto"/>
            <w:right w:val="single" w:sz="2" w:space="0" w:color="auto"/>
          </w:divBdr>
        </w:div>
        <w:div w:id="1437867444">
          <w:marLeft w:val="0"/>
          <w:marRight w:val="0"/>
          <w:marTop w:val="0"/>
          <w:marBottom w:val="0"/>
          <w:divBdr>
            <w:top w:val="single" w:sz="2" w:space="0" w:color="auto"/>
            <w:left w:val="single" w:sz="2" w:space="0" w:color="auto"/>
            <w:bottom w:val="single" w:sz="2" w:space="0" w:color="auto"/>
            <w:right w:val="single" w:sz="2" w:space="0" w:color="auto"/>
          </w:divBdr>
        </w:div>
        <w:div w:id="213585039">
          <w:marLeft w:val="0"/>
          <w:marRight w:val="0"/>
          <w:marTop w:val="0"/>
          <w:marBottom w:val="0"/>
          <w:divBdr>
            <w:top w:val="single" w:sz="2" w:space="0" w:color="auto"/>
            <w:left w:val="single" w:sz="2" w:space="0" w:color="auto"/>
            <w:bottom w:val="single" w:sz="2" w:space="0" w:color="auto"/>
            <w:right w:val="single" w:sz="2" w:space="0" w:color="auto"/>
          </w:divBdr>
        </w:div>
        <w:div w:id="1514341521">
          <w:marLeft w:val="0"/>
          <w:marRight w:val="0"/>
          <w:marTop w:val="0"/>
          <w:marBottom w:val="0"/>
          <w:divBdr>
            <w:top w:val="single" w:sz="2" w:space="0" w:color="auto"/>
            <w:left w:val="single" w:sz="2" w:space="0" w:color="auto"/>
            <w:bottom w:val="single" w:sz="2" w:space="0" w:color="auto"/>
            <w:right w:val="single" w:sz="2" w:space="0" w:color="auto"/>
          </w:divBdr>
        </w:div>
        <w:div w:id="652292325">
          <w:marLeft w:val="0"/>
          <w:marRight w:val="0"/>
          <w:marTop w:val="0"/>
          <w:marBottom w:val="0"/>
          <w:divBdr>
            <w:top w:val="single" w:sz="2" w:space="0" w:color="auto"/>
            <w:left w:val="single" w:sz="2" w:space="0" w:color="auto"/>
            <w:bottom w:val="single" w:sz="2" w:space="0" w:color="auto"/>
            <w:right w:val="single" w:sz="2" w:space="0" w:color="auto"/>
          </w:divBdr>
        </w:div>
        <w:div w:id="220213407">
          <w:marLeft w:val="0"/>
          <w:marRight w:val="0"/>
          <w:marTop w:val="0"/>
          <w:marBottom w:val="0"/>
          <w:divBdr>
            <w:top w:val="single" w:sz="2" w:space="0" w:color="auto"/>
            <w:left w:val="single" w:sz="2" w:space="0" w:color="auto"/>
            <w:bottom w:val="single" w:sz="2" w:space="0" w:color="auto"/>
            <w:right w:val="single" w:sz="2" w:space="0" w:color="auto"/>
          </w:divBdr>
          <w:divsChild>
            <w:div w:id="1542671566">
              <w:marLeft w:val="0"/>
              <w:marRight w:val="0"/>
              <w:marTop w:val="0"/>
              <w:marBottom w:val="0"/>
              <w:divBdr>
                <w:top w:val="single" w:sz="2" w:space="0" w:color="auto"/>
                <w:left w:val="single" w:sz="2" w:space="0" w:color="auto"/>
                <w:bottom w:val="single" w:sz="2" w:space="0" w:color="auto"/>
                <w:right w:val="single" w:sz="2" w:space="0" w:color="auto"/>
              </w:divBdr>
            </w:div>
          </w:divsChild>
        </w:div>
        <w:div w:id="1756631836">
          <w:marLeft w:val="0"/>
          <w:marRight w:val="0"/>
          <w:marTop w:val="0"/>
          <w:marBottom w:val="0"/>
          <w:divBdr>
            <w:top w:val="single" w:sz="2" w:space="0" w:color="auto"/>
            <w:left w:val="single" w:sz="2" w:space="0" w:color="auto"/>
            <w:bottom w:val="single" w:sz="2" w:space="0" w:color="auto"/>
            <w:right w:val="single" w:sz="2" w:space="0" w:color="auto"/>
          </w:divBdr>
        </w:div>
        <w:div w:id="672226923">
          <w:marLeft w:val="0"/>
          <w:marRight w:val="0"/>
          <w:marTop w:val="0"/>
          <w:marBottom w:val="0"/>
          <w:divBdr>
            <w:top w:val="single" w:sz="2" w:space="0" w:color="auto"/>
            <w:left w:val="single" w:sz="2" w:space="0" w:color="auto"/>
            <w:bottom w:val="single" w:sz="2" w:space="0" w:color="auto"/>
            <w:right w:val="single" w:sz="2" w:space="0" w:color="auto"/>
          </w:divBdr>
        </w:div>
        <w:div w:id="1424884426">
          <w:marLeft w:val="0"/>
          <w:marRight w:val="0"/>
          <w:marTop w:val="0"/>
          <w:marBottom w:val="0"/>
          <w:divBdr>
            <w:top w:val="single" w:sz="2" w:space="0" w:color="auto"/>
            <w:left w:val="single" w:sz="2" w:space="0" w:color="auto"/>
            <w:bottom w:val="single" w:sz="2" w:space="0" w:color="auto"/>
            <w:right w:val="single" w:sz="2" w:space="0" w:color="auto"/>
          </w:divBdr>
        </w:div>
        <w:div w:id="77405637">
          <w:marLeft w:val="0"/>
          <w:marRight w:val="0"/>
          <w:marTop w:val="0"/>
          <w:marBottom w:val="0"/>
          <w:divBdr>
            <w:top w:val="single" w:sz="2" w:space="0" w:color="auto"/>
            <w:left w:val="single" w:sz="2" w:space="0" w:color="auto"/>
            <w:bottom w:val="single" w:sz="2" w:space="0" w:color="auto"/>
            <w:right w:val="single" w:sz="2" w:space="0" w:color="auto"/>
          </w:divBdr>
        </w:div>
        <w:div w:id="490370513">
          <w:marLeft w:val="0"/>
          <w:marRight w:val="0"/>
          <w:marTop w:val="0"/>
          <w:marBottom w:val="0"/>
          <w:divBdr>
            <w:top w:val="single" w:sz="2" w:space="0" w:color="auto"/>
            <w:left w:val="single" w:sz="2" w:space="0" w:color="auto"/>
            <w:bottom w:val="single" w:sz="2" w:space="0" w:color="auto"/>
            <w:right w:val="single" w:sz="2" w:space="0" w:color="auto"/>
          </w:divBdr>
        </w:div>
        <w:div w:id="1854492729">
          <w:marLeft w:val="0"/>
          <w:marRight w:val="0"/>
          <w:marTop w:val="0"/>
          <w:marBottom w:val="0"/>
          <w:divBdr>
            <w:top w:val="single" w:sz="2" w:space="0" w:color="auto"/>
            <w:left w:val="single" w:sz="2" w:space="0" w:color="auto"/>
            <w:bottom w:val="single" w:sz="2" w:space="0" w:color="auto"/>
            <w:right w:val="single" w:sz="2" w:space="0" w:color="auto"/>
          </w:divBdr>
        </w:div>
        <w:div w:id="1298217574">
          <w:marLeft w:val="0"/>
          <w:marRight w:val="0"/>
          <w:marTop w:val="0"/>
          <w:marBottom w:val="0"/>
          <w:divBdr>
            <w:top w:val="single" w:sz="2" w:space="0" w:color="auto"/>
            <w:left w:val="single" w:sz="2" w:space="0" w:color="auto"/>
            <w:bottom w:val="single" w:sz="2" w:space="0" w:color="auto"/>
            <w:right w:val="single" w:sz="2" w:space="0" w:color="auto"/>
          </w:divBdr>
        </w:div>
        <w:div w:id="1794516342">
          <w:marLeft w:val="0"/>
          <w:marRight w:val="0"/>
          <w:marTop w:val="0"/>
          <w:marBottom w:val="0"/>
          <w:divBdr>
            <w:top w:val="single" w:sz="2" w:space="0" w:color="auto"/>
            <w:left w:val="single" w:sz="2" w:space="0" w:color="auto"/>
            <w:bottom w:val="single" w:sz="2" w:space="0" w:color="auto"/>
            <w:right w:val="single" w:sz="2" w:space="0" w:color="auto"/>
          </w:divBdr>
        </w:div>
        <w:div w:id="1111322503">
          <w:marLeft w:val="0"/>
          <w:marRight w:val="0"/>
          <w:marTop w:val="0"/>
          <w:marBottom w:val="0"/>
          <w:divBdr>
            <w:top w:val="single" w:sz="2" w:space="0" w:color="auto"/>
            <w:left w:val="single" w:sz="2" w:space="0" w:color="auto"/>
            <w:bottom w:val="single" w:sz="2" w:space="0" w:color="auto"/>
            <w:right w:val="single" w:sz="2" w:space="0" w:color="auto"/>
          </w:divBdr>
        </w:div>
        <w:div w:id="1110202609">
          <w:marLeft w:val="0"/>
          <w:marRight w:val="0"/>
          <w:marTop w:val="0"/>
          <w:marBottom w:val="0"/>
          <w:divBdr>
            <w:top w:val="single" w:sz="2" w:space="0" w:color="auto"/>
            <w:left w:val="single" w:sz="2" w:space="0" w:color="auto"/>
            <w:bottom w:val="single" w:sz="2" w:space="0" w:color="auto"/>
            <w:right w:val="single" w:sz="2" w:space="0" w:color="auto"/>
          </w:divBdr>
        </w:div>
        <w:div w:id="1135754760">
          <w:marLeft w:val="0"/>
          <w:marRight w:val="0"/>
          <w:marTop w:val="0"/>
          <w:marBottom w:val="0"/>
          <w:divBdr>
            <w:top w:val="single" w:sz="2" w:space="0" w:color="auto"/>
            <w:left w:val="single" w:sz="2" w:space="0" w:color="auto"/>
            <w:bottom w:val="single" w:sz="2" w:space="0" w:color="auto"/>
            <w:right w:val="single" w:sz="2" w:space="0" w:color="auto"/>
          </w:divBdr>
        </w:div>
        <w:div w:id="1698701516">
          <w:marLeft w:val="0"/>
          <w:marRight w:val="0"/>
          <w:marTop w:val="0"/>
          <w:marBottom w:val="0"/>
          <w:divBdr>
            <w:top w:val="single" w:sz="2" w:space="0" w:color="auto"/>
            <w:left w:val="single" w:sz="2" w:space="0" w:color="auto"/>
            <w:bottom w:val="single" w:sz="2" w:space="0" w:color="auto"/>
            <w:right w:val="single" w:sz="2" w:space="0" w:color="auto"/>
          </w:divBdr>
          <w:divsChild>
            <w:div w:id="1674800605">
              <w:marLeft w:val="0"/>
              <w:marRight w:val="0"/>
              <w:marTop w:val="0"/>
              <w:marBottom w:val="0"/>
              <w:divBdr>
                <w:top w:val="single" w:sz="2" w:space="0" w:color="auto"/>
                <w:left w:val="single" w:sz="2" w:space="0" w:color="auto"/>
                <w:bottom w:val="single" w:sz="2" w:space="0" w:color="auto"/>
                <w:right w:val="single" w:sz="2" w:space="0" w:color="auto"/>
              </w:divBdr>
            </w:div>
          </w:divsChild>
        </w:div>
        <w:div w:id="1263489389">
          <w:marLeft w:val="0"/>
          <w:marRight w:val="0"/>
          <w:marTop w:val="0"/>
          <w:marBottom w:val="0"/>
          <w:divBdr>
            <w:top w:val="single" w:sz="2" w:space="0" w:color="auto"/>
            <w:left w:val="single" w:sz="2" w:space="0" w:color="auto"/>
            <w:bottom w:val="single" w:sz="2" w:space="0" w:color="auto"/>
            <w:right w:val="single" w:sz="2" w:space="0" w:color="auto"/>
          </w:divBdr>
        </w:div>
        <w:div w:id="156041967">
          <w:marLeft w:val="0"/>
          <w:marRight w:val="0"/>
          <w:marTop w:val="0"/>
          <w:marBottom w:val="0"/>
          <w:divBdr>
            <w:top w:val="single" w:sz="2" w:space="0" w:color="auto"/>
            <w:left w:val="single" w:sz="2" w:space="0" w:color="auto"/>
            <w:bottom w:val="single" w:sz="2" w:space="0" w:color="auto"/>
            <w:right w:val="single" w:sz="2" w:space="0" w:color="auto"/>
          </w:divBdr>
          <w:divsChild>
            <w:div w:id="1821770012">
              <w:marLeft w:val="0"/>
              <w:marRight w:val="0"/>
              <w:marTop w:val="0"/>
              <w:marBottom w:val="0"/>
              <w:divBdr>
                <w:top w:val="single" w:sz="2" w:space="0" w:color="auto"/>
                <w:left w:val="single" w:sz="2" w:space="0" w:color="auto"/>
                <w:bottom w:val="single" w:sz="2" w:space="0" w:color="auto"/>
                <w:right w:val="single" w:sz="2" w:space="0" w:color="auto"/>
              </w:divBdr>
            </w:div>
          </w:divsChild>
        </w:div>
        <w:div w:id="429933456">
          <w:marLeft w:val="0"/>
          <w:marRight w:val="0"/>
          <w:marTop w:val="0"/>
          <w:marBottom w:val="0"/>
          <w:divBdr>
            <w:top w:val="single" w:sz="2" w:space="0" w:color="auto"/>
            <w:left w:val="single" w:sz="2" w:space="0" w:color="auto"/>
            <w:bottom w:val="single" w:sz="2" w:space="0" w:color="auto"/>
            <w:right w:val="single" w:sz="2" w:space="0" w:color="auto"/>
          </w:divBdr>
        </w:div>
        <w:div w:id="2096171631">
          <w:marLeft w:val="0"/>
          <w:marRight w:val="0"/>
          <w:marTop w:val="0"/>
          <w:marBottom w:val="0"/>
          <w:divBdr>
            <w:top w:val="single" w:sz="2" w:space="0" w:color="auto"/>
            <w:left w:val="single" w:sz="2" w:space="0" w:color="auto"/>
            <w:bottom w:val="single" w:sz="2" w:space="0" w:color="auto"/>
            <w:right w:val="single" w:sz="2" w:space="0" w:color="auto"/>
          </w:divBdr>
        </w:div>
        <w:div w:id="978147332">
          <w:marLeft w:val="0"/>
          <w:marRight w:val="0"/>
          <w:marTop w:val="0"/>
          <w:marBottom w:val="0"/>
          <w:divBdr>
            <w:top w:val="single" w:sz="2" w:space="0" w:color="auto"/>
            <w:left w:val="single" w:sz="2" w:space="0" w:color="auto"/>
            <w:bottom w:val="single" w:sz="2" w:space="0" w:color="auto"/>
            <w:right w:val="single" w:sz="2" w:space="0" w:color="auto"/>
          </w:divBdr>
          <w:divsChild>
            <w:div w:id="1605990403">
              <w:marLeft w:val="0"/>
              <w:marRight w:val="0"/>
              <w:marTop w:val="0"/>
              <w:marBottom w:val="0"/>
              <w:divBdr>
                <w:top w:val="single" w:sz="2" w:space="0" w:color="auto"/>
                <w:left w:val="single" w:sz="2" w:space="0" w:color="auto"/>
                <w:bottom w:val="single" w:sz="2" w:space="0" w:color="auto"/>
                <w:right w:val="single" w:sz="2" w:space="0" w:color="auto"/>
              </w:divBdr>
            </w:div>
          </w:divsChild>
        </w:div>
        <w:div w:id="757560714">
          <w:marLeft w:val="0"/>
          <w:marRight w:val="0"/>
          <w:marTop w:val="0"/>
          <w:marBottom w:val="0"/>
          <w:divBdr>
            <w:top w:val="single" w:sz="2" w:space="0" w:color="auto"/>
            <w:left w:val="single" w:sz="2" w:space="0" w:color="auto"/>
            <w:bottom w:val="single" w:sz="2" w:space="0" w:color="auto"/>
            <w:right w:val="single" w:sz="2" w:space="0" w:color="auto"/>
          </w:divBdr>
        </w:div>
        <w:div w:id="969474272">
          <w:marLeft w:val="0"/>
          <w:marRight w:val="0"/>
          <w:marTop w:val="0"/>
          <w:marBottom w:val="0"/>
          <w:divBdr>
            <w:top w:val="single" w:sz="2" w:space="0" w:color="auto"/>
            <w:left w:val="single" w:sz="2" w:space="0" w:color="auto"/>
            <w:bottom w:val="single" w:sz="2" w:space="0" w:color="auto"/>
            <w:right w:val="single" w:sz="2" w:space="0" w:color="auto"/>
          </w:divBdr>
          <w:divsChild>
            <w:div w:id="1317683032">
              <w:marLeft w:val="0"/>
              <w:marRight w:val="0"/>
              <w:marTop w:val="0"/>
              <w:marBottom w:val="0"/>
              <w:divBdr>
                <w:top w:val="single" w:sz="2" w:space="0" w:color="auto"/>
                <w:left w:val="single" w:sz="2" w:space="0" w:color="auto"/>
                <w:bottom w:val="single" w:sz="2" w:space="0" w:color="auto"/>
                <w:right w:val="single" w:sz="2" w:space="0" w:color="auto"/>
              </w:divBdr>
            </w:div>
          </w:divsChild>
        </w:div>
        <w:div w:id="255528777">
          <w:marLeft w:val="0"/>
          <w:marRight w:val="0"/>
          <w:marTop w:val="0"/>
          <w:marBottom w:val="0"/>
          <w:divBdr>
            <w:top w:val="single" w:sz="2" w:space="0" w:color="auto"/>
            <w:left w:val="single" w:sz="2" w:space="0" w:color="auto"/>
            <w:bottom w:val="single" w:sz="2" w:space="0" w:color="auto"/>
            <w:right w:val="single" w:sz="2" w:space="0" w:color="auto"/>
          </w:divBdr>
        </w:div>
        <w:div w:id="668679029">
          <w:marLeft w:val="0"/>
          <w:marRight w:val="0"/>
          <w:marTop w:val="0"/>
          <w:marBottom w:val="0"/>
          <w:divBdr>
            <w:top w:val="single" w:sz="2" w:space="0" w:color="auto"/>
            <w:left w:val="single" w:sz="2" w:space="0" w:color="auto"/>
            <w:bottom w:val="single" w:sz="2" w:space="0" w:color="auto"/>
            <w:right w:val="single" w:sz="2" w:space="0" w:color="auto"/>
          </w:divBdr>
          <w:divsChild>
            <w:div w:id="1927956523">
              <w:marLeft w:val="0"/>
              <w:marRight w:val="0"/>
              <w:marTop w:val="0"/>
              <w:marBottom w:val="0"/>
              <w:divBdr>
                <w:top w:val="single" w:sz="2" w:space="0" w:color="auto"/>
                <w:left w:val="single" w:sz="2" w:space="0" w:color="auto"/>
                <w:bottom w:val="single" w:sz="2" w:space="0" w:color="auto"/>
                <w:right w:val="single" w:sz="2" w:space="0" w:color="auto"/>
              </w:divBdr>
            </w:div>
          </w:divsChild>
        </w:div>
        <w:div w:id="2130969580">
          <w:marLeft w:val="0"/>
          <w:marRight w:val="0"/>
          <w:marTop w:val="0"/>
          <w:marBottom w:val="0"/>
          <w:divBdr>
            <w:top w:val="single" w:sz="2" w:space="0" w:color="auto"/>
            <w:left w:val="single" w:sz="2" w:space="0" w:color="auto"/>
            <w:bottom w:val="single" w:sz="2" w:space="0" w:color="auto"/>
            <w:right w:val="single" w:sz="2" w:space="0" w:color="auto"/>
          </w:divBdr>
        </w:div>
        <w:div w:id="600067855">
          <w:marLeft w:val="0"/>
          <w:marRight w:val="0"/>
          <w:marTop w:val="0"/>
          <w:marBottom w:val="0"/>
          <w:divBdr>
            <w:top w:val="single" w:sz="2" w:space="0" w:color="auto"/>
            <w:left w:val="single" w:sz="2" w:space="0" w:color="auto"/>
            <w:bottom w:val="single" w:sz="2" w:space="0" w:color="auto"/>
            <w:right w:val="single" w:sz="2" w:space="0" w:color="auto"/>
          </w:divBdr>
          <w:divsChild>
            <w:div w:id="1957326616">
              <w:marLeft w:val="0"/>
              <w:marRight w:val="0"/>
              <w:marTop w:val="0"/>
              <w:marBottom w:val="0"/>
              <w:divBdr>
                <w:top w:val="single" w:sz="2" w:space="0" w:color="auto"/>
                <w:left w:val="single" w:sz="2" w:space="0" w:color="auto"/>
                <w:bottom w:val="single" w:sz="2" w:space="0" w:color="auto"/>
                <w:right w:val="single" w:sz="2" w:space="0" w:color="auto"/>
              </w:divBdr>
            </w:div>
          </w:divsChild>
        </w:div>
        <w:div w:id="39212509">
          <w:marLeft w:val="0"/>
          <w:marRight w:val="0"/>
          <w:marTop w:val="0"/>
          <w:marBottom w:val="0"/>
          <w:divBdr>
            <w:top w:val="single" w:sz="2" w:space="0" w:color="auto"/>
            <w:left w:val="single" w:sz="2" w:space="0" w:color="auto"/>
            <w:bottom w:val="single" w:sz="2" w:space="0" w:color="auto"/>
            <w:right w:val="single" w:sz="2" w:space="0" w:color="auto"/>
          </w:divBdr>
        </w:div>
        <w:div w:id="555699351">
          <w:marLeft w:val="0"/>
          <w:marRight w:val="0"/>
          <w:marTop w:val="0"/>
          <w:marBottom w:val="0"/>
          <w:divBdr>
            <w:top w:val="single" w:sz="2" w:space="0" w:color="auto"/>
            <w:left w:val="single" w:sz="2" w:space="0" w:color="auto"/>
            <w:bottom w:val="single" w:sz="2" w:space="0" w:color="auto"/>
            <w:right w:val="single" w:sz="2" w:space="0" w:color="auto"/>
          </w:divBdr>
          <w:divsChild>
            <w:div w:id="314458461">
              <w:marLeft w:val="0"/>
              <w:marRight w:val="0"/>
              <w:marTop w:val="0"/>
              <w:marBottom w:val="0"/>
              <w:divBdr>
                <w:top w:val="single" w:sz="2" w:space="0" w:color="auto"/>
                <w:left w:val="single" w:sz="2" w:space="0" w:color="auto"/>
                <w:bottom w:val="single" w:sz="2" w:space="0" w:color="auto"/>
                <w:right w:val="single" w:sz="2" w:space="0" w:color="auto"/>
              </w:divBdr>
            </w:div>
          </w:divsChild>
        </w:div>
        <w:div w:id="1578705003">
          <w:marLeft w:val="0"/>
          <w:marRight w:val="0"/>
          <w:marTop w:val="0"/>
          <w:marBottom w:val="0"/>
          <w:divBdr>
            <w:top w:val="single" w:sz="2" w:space="0" w:color="auto"/>
            <w:left w:val="single" w:sz="2" w:space="0" w:color="auto"/>
            <w:bottom w:val="single" w:sz="2" w:space="0" w:color="auto"/>
            <w:right w:val="single" w:sz="2" w:space="0" w:color="auto"/>
          </w:divBdr>
        </w:div>
        <w:div w:id="2012096975">
          <w:marLeft w:val="0"/>
          <w:marRight w:val="0"/>
          <w:marTop w:val="0"/>
          <w:marBottom w:val="0"/>
          <w:divBdr>
            <w:top w:val="single" w:sz="2" w:space="0" w:color="auto"/>
            <w:left w:val="single" w:sz="2" w:space="0" w:color="auto"/>
            <w:bottom w:val="single" w:sz="2" w:space="0" w:color="auto"/>
            <w:right w:val="single" w:sz="2" w:space="0" w:color="auto"/>
          </w:divBdr>
          <w:divsChild>
            <w:div w:id="790590171">
              <w:marLeft w:val="0"/>
              <w:marRight w:val="0"/>
              <w:marTop w:val="0"/>
              <w:marBottom w:val="0"/>
              <w:divBdr>
                <w:top w:val="single" w:sz="2" w:space="0" w:color="auto"/>
                <w:left w:val="single" w:sz="2" w:space="0" w:color="auto"/>
                <w:bottom w:val="single" w:sz="2" w:space="0" w:color="auto"/>
                <w:right w:val="single" w:sz="2" w:space="0" w:color="auto"/>
              </w:divBdr>
            </w:div>
          </w:divsChild>
        </w:div>
        <w:div w:id="1923486834">
          <w:marLeft w:val="0"/>
          <w:marRight w:val="0"/>
          <w:marTop w:val="0"/>
          <w:marBottom w:val="0"/>
          <w:divBdr>
            <w:top w:val="single" w:sz="2" w:space="0" w:color="auto"/>
            <w:left w:val="single" w:sz="2" w:space="0" w:color="auto"/>
            <w:bottom w:val="single" w:sz="2" w:space="0" w:color="auto"/>
            <w:right w:val="single" w:sz="2" w:space="0" w:color="auto"/>
          </w:divBdr>
        </w:div>
        <w:div w:id="1004210432">
          <w:marLeft w:val="0"/>
          <w:marRight w:val="0"/>
          <w:marTop w:val="0"/>
          <w:marBottom w:val="0"/>
          <w:divBdr>
            <w:top w:val="single" w:sz="2" w:space="0" w:color="auto"/>
            <w:left w:val="single" w:sz="2" w:space="0" w:color="auto"/>
            <w:bottom w:val="single" w:sz="2" w:space="0" w:color="auto"/>
            <w:right w:val="single" w:sz="2" w:space="0" w:color="auto"/>
          </w:divBdr>
          <w:divsChild>
            <w:div w:id="1428771273">
              <w:marLeft w:val="0"/>
              <w:marRight w:val="0"/>
              <w:marTop w:val="0"/>
              <w:marBottom w:val="0"/>
              <w:divBdr>
                <w:top w:val="single" w:sz="2" w:space="0" w:color="auto"/>
                <w:left w:val="single" w:sz="2" w:space="0" w:color="auto"/>
                <w:bottom w:val="single" w:sz="2" w:space="0" w:color="auto"/>
                <w:right w:val="single" w:sz="2" w:space="0" w:color="auto"/>
              </w:divBdr>
            </w:div>
          </w:divsChild>
        </w:div>
        <w:div w:id="1160733314">
          <w:marLeft w:val="0"/>
          <w:marRight w:val="0"/>
          <w:marTop w:val="0"/>
          <w:marBottom w:val="0"/>
          <w:divBdr>
            <w:top w:val="single" w:sz="2" w:space="0" w:color="auto"/>
            <w:left w:val="single" w:sz="2" w:space="0" w:color="auto"/>
            <w:bottom w:val="single" w:sz="2" w:space="0" w:color="auto"/>
            <w:right w:val="single" w:sz="2" w:space="0" w:color="auto"/>
          </w:divBdr>
        </w:div>
        <w:div w:id="1751728997">
          <w:marLeft w:val="0"/>
          <w:marRight w:val="0"/>
          <w:marTop w:val="0"/>
          <w:marBottom w:val="0"/>
          <w:divBdr>
            <w:top w:val="single" w:sz="2" w:space="0" w:color="auto"/>
            <w:left w:val="single" w:sz="2" w:space="0" w:color="auto"/>
            <w:bottom w:val="single" w:sz="2" w:space="0" w:color="auto"/>
            <w:right w:val="single" w:sz="2" w:space="0" w:color="auto"/>
          </w:divBdr>
          <w:divsChild>
            <w:div w:id="1168249957">
              <w:marLeft w:val="0"/>
              <w:marRight w:val="0"/>
              <w:marTop w:val="0"/>
              <w:marBottom w:val="0"/>
              <w:divBdr>
                <w:top w:val="single" w:sz="2" w:space="0" w:color="auto"/>
                <w:left w:val="single" w:sz="2" w:space="0" w:color="auto"/>
                <w:bottom w:val="single" w:sz="2" w:space="0" w:color="auto"/>
                <w:right w:val="single" w:sz="2" w:space="0" w:color="auto"/>
              </w:divBdr>
            </w:div>
          </w:divsChild>
        </w:div>
        <w:div w:id="389110393">
          <w:marLeft w:val="0"/>
          <w:marRight w:val="0"/>
          <w:marTop w:val="0"/>
          <w:marBottom w:val="0"/>
          <w:divBdr>
            <w:top w:val="single" w:sz="2" w:space="0" w:color="auto"/>
            <w:left w:val="single" w:sz="2" w:space="0" w:color="auto"/>
            <w:bottom w:val="single" w:sz="2" w:space="0" w:color="auto"/>
            <w:right w:val="single" w:sz="2" w:space="0" w:color="auto"/>
          </w:divBdr>
        </w:div>
        <w:div w:id="98450176">
          <w:marLeft w:val="0"/>
          <w:marRight w:val="0"/>
          <w:marTop w:val="0"/>
          <w:marBottom w:val="0"/>
          <w:divBdr>
            <w:top w:val="single" w:sz="2" w:space="0" w:color="auto"/>
            <w:left w:val="single" w:sz="2" w:space="0" w:color="auto"/>
            <w:bottom w:val="single" w:sz="2" w:space="0" w:color="auto"/>
            <w:right w:val="single" w:sz="2" w:space="0" w:color="auto"/>
          </w:divBdr>
        </w:div>
        <w:div w:id="248933362">
          <w:marLeft w:val="0"/>
          <w:marRight w:val="0"/>
          <w:marTop w:val="0"/>
          <w:marBottom w:val="0"/>
          <w:divBdr>
            <w:top w:val="single" w:sz="2" w:space="0" w:color="auto"/>
            <w:left w:val="single" w:sz="2" w:space="0" w:color="auto"/>
            <w:bottom w:val="single" w:sz="2" w:space="0" w:color="auto"/>
            <w:right w:val="single" w:sz="2" w:space="0" w:color="auto"/>
          </w:divBdr>
        </w:div>
        <w:div w:id="108404646">
          <w:marLeft w:val="0"/>
          <w:marRight w:val="0"/>
          <w:marTop w:val="0"/>
          <w:marBottom w:val="0"/>
          <w:divBdr>
            <w:top w:val="single" w:sz="2" w:space="0" w:color="auto"/>
            <w:left w:val="single" w:sz="2" w:space="0" w:color="auto"/>
            <w:bottom w:val="single" w:sz="2" w:space="0" w:color="auto"/>
            <w:right w:val="single" w:sz="2" w:space="0" w:color="auto"/>
          </w:divBdr>
          <w:divsChild>
            <w:div w:id="1468890294">
              <w:marLeft w:val="0"/>
              <w:marRight w:val="0"/>
              <w:marTop w:val="0"/>
              <w:marBottom w:val="0"/>
              <w:divBdr>
                <w:top w:val="single" w:sz="2" w:space="0" w:color="auto"/>
                <w:left w:val="single" w:sz="2" w:space="0" w:color="auto"/>
                <w:bottom w:val="single" w:sz="2" w:space="0" w:color="auto"/>
                <w:right w:val="single" w:sz="2" w:space="0" w:color="auto"/>
              </w:divBdr>
            </w:div>
          </w:divsChild>
        </w:div>
        <w:div w:id="1130592620">
          <w:marLeft w:val="0"/>
          <w:marRight w:val="0"/>
          <w:marTop w:val="0"/>
          <w:marBottom w:val="0"/>
          <w:divBdr>
            <w:top w:val="single" w:sz="2" w:space="0" w:color="auto"/>
            <w:left w:val="single" w:sz="2" w:space="0" w:color="auto"/>
            <w:bottom w:val="single" w:sz="2" w:space="0" w:color="auto"/>
            <w:right w:val="single" w:sz="2" w:space="0" w:color="auto"/>
          </w:divBdr>
        </w:div>
        <w:div w:id="1007096067">
          <w:marLeft w:val="0"/>
          <w:marRight w:val="0"/>
          <w:marTop w:val="0"/>
          <w:marBottom w:val="0"/>
          <w:divBdr>
            <w:top w:val="single" w:sz="2" w:space="0" w:color="auto"/>
            <w:left w:val="single" w:sz="2" w:space="0" w:color="auto"/>
            <w:bottom w:val="single" w:sz="2" w:space="0" w:color="auto"/>
            <w:right w:val="single" w:sz="2" w:space="0" w:color="auto"/>
          </w:divBdr>
          <w:divsChild>
            <w:div w:id="1662154985">
              <w:marLeft w:val="0"/>
              <w:marRight w:val="0"/>
              <w:marTop w:val="0"/>
              <w:marBottom w:val="0"/>
              <w:divBdr>
                <w:top w:val="single" w:sz="2" w:space="0" w:color="auto"/>
                <w:left w:val="single" w:sz="2" w:space="0" w:color="auto"/>
                <w:bottom w:val="single" w:sz="2" w:space="0" w:color="auto"/>
                <w:right w:val="single" w:sz="2" w:space="0" w:color="auto"/>
              </w:divBdr>
            </w:div>
          </w:divsChild>
        </w:div>
        <w:div w:id="1031612216">
          <w:marLeft w:val="0"/>
          <w:marRight w:val="0"/>
          <w:marTop w:val="0"/>
          <w:marBottom w:val="0"/>
          <w:divBdr>
            <w:top w:val="single" w:sz="2" w:space="0" w:color="auto"/>
            <w:left w:val="single" w:sz="2" w:space="0" w:color="auto"/>
            <w:bottom w:val="single" w:sz="2" w:space="0" w:color="auto"/>
            <w:right w:val="single" w:sz="2" w:space="0" w:color="auto"/>
          </w:divBdr>
        </w:div>
        <w:div w:id="46223662">
          <w:marLeft w:val="0"/>
          <w:marRight w:val="0"/>
          <w:marTop w:val="0"/>
          <w:marBottom w:val="0"/>
          <w:divBdr>
            <w:top w:val="single" w:sz="2" w:space="0" w:color="auto"/>
            <w:left w:val="single" w:sz="2" w:space="0" w:color="auto"/>
            <w:bottom w:val="single" w:sz="2" w:space="0" w:color="auto"/>
            <w:right w:val="single" w:sz="2" w:space="0" w:color="auto"/>
          </w:divBdr>
          <w:divsChild>
            <w:div w:id="792288713">
              <w:marLeft w:val="0"/>
              <w:marRight w:val="0"/>
              <w:marTop w:val="0"/>
              <w:marBottom w:val="0"/>
              <w:divBdr>
                <w:top w:val="single" w:sz="2" w:space="0" w:color="auto"/>
                <w:left w:val="single" w:sz="2" w:space="0" w:color="auto"/>
                <w:bottom w:val="single" w:sz="2" w:space="0" w:color="auto"/>
                <w:right w:val="single" w:sz="2" w:space="0" w:color="auto"/>
              </w:divBdr>
            </w:div>
          </w:divsChild>
        </w:div>
        <w:div w:id="1710689456">
          <w:marLeft w:val="0"/>
          <w:marRight w:val="0"/>
          <w:marTop w:val="0"/>
          <w:marBottom w:val="0"/>
          <w:divBdr>
            <w:top w:val="single" w:sz="2" w:space="0" w:color="auto"/>
            <w:left w:val="single" w:sz="2" w:space="0" w:color="auto"/>
            <w:bottom w:val="single" w:sz="2" w:space="0" w:color="auto"/>
            <w:right w:val="single" w:sz="2" w:space="0" w:color="auto"/>
          </w:divBdr>
        </w:div>
        <w:div w:id="1217543119">
          <w:marLeft w:val="0"/>
          <w:marRight w:val="0"/>
          <w:marTop w:val="0"/>
          <w:marBottom w:val="0"/>
          <w:divBdr>
            <w:top w:val="single" w:sz="2" w:space="0" w:color="auto"/>
            <w:left w:val="single" w:sz="2" w:space="0" w:color="auto"/>
            <w:bottom w:val="single" w:sz="2" w:space="0" w:color="auto"/>
            <w:right w:val="single" w:sz="2" w:space="0" w:color="auto"/>
          </w:divBdr>
          <w:divsChild>
            <w:div w:id="1504010155">
              <w:marLeft w:val="0"/>
              <w:marRight w:val="0"/>
              <w:marTop w:val="0"/>
              <w:marBottom w:val="0"/>
              <w:divBdr>
                <w:top w:val="single" w:sz="2" w:space="0" w:color="auto"/>
                <w:left w:val="single" w:sz="2" w:space="0" w:color="auto"/>
                <w:bottom w:val="single" w:sz="2" w:space="0" w:color="auto"/>
                <w:right w:val="single" w:sz="2" w:space="0" w:color="auto"/>
              </w:divBdr>
            </w:div>
          </w:divsChild>
        </w:div>
        <w:div w:id="542983839">
          <w:marLeft w:val="0"/>
          <w:marRight w:val="0"/>
          <w:marTop w:val="0"/>
          <w:marBottom w:val="0"/>
          <w:divBdr>
            <w:top w:val="single" w:sz="2" w:space="0" w:color="auto"/>
            <w:left w:val="single" w:sz="2" w:space="0" w:color="auto"/>
            <w:bottom w:val="single" w:sz="2" w:space="0" w:color="auto"/>
            <w:right w:val="single" w:sz="2" w:space="0" w:color="auto"/>
          </w:divBdr>
        </w:div>
        <w:div w:id="894854757">
          <w:marLeft w:val="0"/>
          <w:marRight w:val="0"/>
          <w:marTop w:val="0"/>
          <w:marBottom w:val="0"/>
          <w:divBdr>
            <w:top w:val="single" w:sz="2" w:space="0" w:color="auto"/>
            <w:left w:val="single" w:sz="2" w:space="0" w:color="auto"/>
            <w:bottom w:val="single" w:sz="2" w:space="0" w:color="auto"/>
            <w:right w:val="single" w:sz="2" w:space="0" w:color="auto"/>
          </w:divBdr>
          <w:divsChild>
            <w:div w:id="1574661299">
              <w:marLeft w:val="0"/>
              <w:marRight w:val="0"/>
              <w:marTop w:val="0"/>
              <w:marBottom w:val="0"/>
              <w:divBdr>
                <w:top w:val="single" w:sz="2" w:space="0" w:color="auto"/>
                <w:left w:val="single" w:sz="2" w:space="0" w:color="auto"/>
                <w:bottom w:val="single" w:sz="2" w:space="0" w:color="auto"/>
                <w:right w:val="single" w:sz="2" w:space="0" w:color="auto"/>
              </w:divBdr>
            </w:div>
          </w:divsChild>
        </w:div>
        <w:div w:id="1454400865">
          <w:marLeft w:val="0"/>
          <w:marRight w:val="0"/>
          <w:marTop w:val="0"/>
          <w:marBottom w:val="0"/>
          <w:divBdr>
            <w:top w:val="single" w:sz="2" w:space="0" w:color="auto"/>
            <w:left w:val="single" w:sz="2" w:space="0" w:color="auto"/>
            <w:bottom w:val="single" w:sz="2" w:space="0" w:color="auto"/>
            <w:right w:val="single" w:sz="2" w:space="0" w:color="auto"/>
          </w:divBdr>
        </w:div>
        <w:div w:id="2132892368">
          <w:marLeft w:val="0"/>
          <w:marRight w:val="0"/>
          <w:marTop w:val="0"/>
          <w:marBottom w:val="0"/>
          <w:divBdr>
            <w:top w:val="single" w:sz="2" w:space="0" w:color="auto"/>
            <w:left w:val="single" w:sz="2" w:space="0" w:color="auto"/>
            <w:bottom w:val="single" w:sz="2" w:space="0" w:color="auto"/>
            <w:right w:val="single" w:sz="2" w:space="0" w:color="auto"/>
          </w:divBdr>
          <w:divsChild>
            <w:div w:id="1592928789">
              <w:marLeft w:val="0"/>
              <w:marRight w:val="0"/>
              <w:marTop w:val="0"/>
              <w:marBottom w:val="0"/>
              <w:divBdr>
                <w:top w:val="single" w:sz="2" w:space="0" w:color="auto"/>
                <w:left w:val="single" w:sz="2" w:space="0" w:color="auto"/>
                <w:bottom w:val="single" w:sz="2" w:space="0" w:color="auto"/>
                <w:right w:val="single" w:sz="2" w:space="0" w:color="auto"/>
              </w:divBdr>
            </w:div>
          </w:divsChild>
        </w:div>
        <w:div w:id="2019115523">
          <w:marLeft w:val="0"/>
          <w:marRight w:val="0"/>
          <w:marTop w:val="0"/>
          <w:marBottom w:val="0"/>
          <w:divBdr>
            <w:top w:val="single" w:sz="2" w:space="0" w:color="auto"/>
            <w:left w:val="single" w:sz="2" w:space="0" w:color="auto"/>
            <w:bottom w:val="single" w:sz="2" w:space="0" w:color="auto"/>
            <w:right w:val="single" w:sz="2" w:space="0" w:color="auto"/>
          </w:divBdr>
        </w:div>
        <w:div w:id="415056385">
          <w:marLeft w:val="0"/>
          <w:marRight w:val="0"/>
          <w:marTop w:val="0"/>
          <w:marBottom w:val="0"/>
          <w:divBdr>
            <w:top w:val="single" w:sz="2" w:space="0" w:color="auto"/>
            <w:left w:val="single" w:sz="2" w:space="0" w:color="auto"/>
            <w:bottom w:val="single" w:sz="2" w:space="0" w:color="auto"/>
            <w:right w:val="single" w:sz="2" w:space="0" w:color="auto"/>
          </w:divBdr>
        </w:div>
        <w:div w:id="1052002481">
          <w:marLeft w:val="0"/>
          <w:marRight w:val="0"/>
          <w:marTop w:val="0"/>
          <w:marBottom w:val="0"/>
          <w:divBdr>
            <w:top w:val="single" w:sz="2" w:space="0" w:color="auto"/>
            <w:left w:val="single" w:sz="2" w:space="0" w:color="auto"/>
            <w:bottom w:val="single" w:sz="2" w:space="0" w:color="auto"/>
            <w:right w:val="single" w:sz="2" w:space="0" w:color="auto"/>
          </w:divBdr>
        </w:div>
        <w:div w:id="1548487501">
          <w:marLeft w:val="0"/>
          <w:marRight w:val="0"/>
          <w:marTop w:val="0"/>
          <w:marBottom w:val="0"/>
          <w:divBdr>
            <w:top w:val="single" w:sz="2" w:space="0" w:color="auto"/>
            <w:left w:val="single" w:sz="2" w:space="0" w:color="auto"/>
            <w:bottom w:val="single" w:sz="2" w:space="0" w:color="auto"/>
            <w:right w:val="single" w:sz="2" w:space="0" w:color="auto"/>
          </w:divBdr>
        </w:div>
        <w:div w:id="647514963">
          <w:marLeft w:val="0"/>
          <w:marRight w:val="0"/>
          <w:marTop w:val="0"/>
          <w:marBottom w:val="0"/>
          <w:divBdr>
            <w:top w:val="single" w:sz="2" w:space="0" w:color="auto"/>
            <w:left w:val="single" w:sz="2" w:space="0" w:color="auto"/>
            <w:bottom w:val="single" w:sz="2" w:space="0" w:color="auto"/>
            <w:right w:val="single" w:sz="2" w:space="0" w:color="auto"/>
          </w:divBdr>
        </w:div>
        <w:div w:id="1528519577">
          <w:marLeft w:val="0"/>
          <w:marRight w:val="0"/>
          <w:marTop w:val="0"/>
          <w:marBottom w:val="0"/>
          <w:divBdr>
            <w:top w:val="single" w:sz="2" w:space="0" w:color="auto"/>
            <w:left w:val="single" w:sz="2" w:space="0" w:color="auto"/>
            <w:bottom w:val="single" w:sz="2" w:space="0" w:color="auto"/>
            <w:right w:val="single" w:sz="2" w:space="0" w:color="auto"/>
          </w:divBdr>
        </w:div>
        <w:div w:id="417871756">
          <w:marLeft w:val="0"/>
          <w:marRight w:val="0"/>
          <w:marTop w:val="0"/>
          <w:marBottom w:val="0"/>
          <w:divBdr>
            <w:top w:val="single" w:sz="2" w:space="0" w:color="auto"/>
            <w:left w:val="single" w:sz="2" w:space="0" w:color="auto"/>
            <w:bottom w:val="single" w:sz="2" w:space="0" w:color="auto"/>
            <w:right w:val="single" w:sz="2" w:space="0" w:color="auto"/>
          </w:divBdr>
        </w:div>
        <w:div w:id="115759546">
          <w:marLeft w:val="0"/>
          <w:marRight w:val="0"/>
          <w:marTop w:val="0"/>
          <w:marBottom w:val="0"/>
          <w:divBdr>
            <w:top w:val="single" w:sz="2" w:space="0" w:color="auto"/>
            <w:left w:val="single" w:sz="2" w:space="0" w:color="auto"/>
            <w:bottom w:val="single" w:sz="2" w:space="0" w:color="auto"/>
            <w:right w:val="single" w:sz="2" w:space="0" w:color="auto"/>
          </w:divBdr>
        </w:div>
        <w:div w:id="1470050368">
          <w:marLeft w:val="0"/>
          <w:marRight w:val="0"/>
          <w:marTop w:val="0"/>
          <w:marBottom w:val="0"/>
          <w:divBdr>
            <w:top w:val="single" w:sz="2" w:space="0" w:color="auto"/>
            <w:left w:val="single" w:sz="2" w:space="0" w:color="auto"/>
            <w:bottom w:val="single" w:sz="2" w:space="0" w:color="auto"/>
            <w:right w:val="single" w:sz="2" w:space="0" w:color="auto"/>
          </w:divBdr>
        </w:div>
        <w:div w:id="443617563">
          <w:marLeft w:val="0"/>
          <w:marRight w:val="0"/>
          <w:marTop w:val="0"/>
          <w:marBottom w:val="0"/>
          <w:divBdr>
            <w:top w:val="single" w:sz="2" w:space="0" w:color="auto"/>
            <w:left w:val="single" w:sz="2" w:space="0" w:color="auto"/>
            <w:bottom w:val="single" w:sz="2" w:space="0" w:color="auto"/>
            <w:right w:val="single" w:sz="2" w:space="0" w:color="auto"/>
          </w:divBdr>
        </w:div>
        <w:div w:id="1961764689">
          <w:marLeft w:val="0"/>
          <w:marRight w:val="0"/>
          <w:marTop w:val="0"/>
          <w:marBottom w:val="0"/>
          <w:divBdr>
            <w:top w:val="single" w:sz="2" w:space="0" w:color="auto"/>
            <w:left w:val="single" w:sz="2" w:space="0" w:color="auto"/>
            <w:bottom w:val="single" w:sz="2" w:space="0" w:color="auto"/>
            <w:right w:val="single" w:sz="2" w:space="0" w:color="auto"/>
          </w:divBdr>
          <w:divsChild>
            <w:div w:id="1323509452">
              <w:marLeft w:val="0"/>
              <w:marRight w:val="0"/>
              <w:marTop w:val="0"/>
              <w:marBottom w:val="0"/>
              <w:divBdr>
                <w:top w:val="single" w:sz="2" w:space="0" w:color="auto"/>
                <w:left w:val="single" w:sz="2" w:space="0" w:color="auto"/>
                <w:bottom w:val="single" w:sz="2" w:space="0" w:color="auto"/>
                <w:right w:val="single" w:sz="2" w:space="0" w:color="auto"/>
              </w:divBdr>
            </w:div>
          </w:divsChild>
        </w:div>
        <w:div w:id="1637486163">
          <w:marLeft w:val="0"/>
          <w:marRight w:val="0"/>
          <w:marTop w:val="0"/>
          <w:marBottom w:val="0"/>
          <w:divBdr>
            <w:top w:val="single" w:sz="2" w:space="0" w:color="auto"/>
            <w:left w:val="single" w:sz="2" w:space="0" w:color="auto"/>
            <w:bottom w:val="single" w:sz="2" w:space="0" w:color="auto"/>
            <w:right w:val="single" w:sz="2" w:space="0" w:color="auto"/>
          </w:divBdr>
        </w:div>
        <w:div w:id="178855612">
          <w:marLeft w:val="0"/>
          <w:marRight w:val="0"/>
          <w:marTop w:val="0"/>
          <w:marBottom w:val="0"/>
          <w:divBdr>
            <w:top w:val="single" w:sz="2" w:space="0" w:color="auto"/>
            <w:left w:val="single" w:sz="2" w:space="0" w:color="auto"/>
            <w:bottom w:val="single" w:sz="2" w:space="0" w:color="auto"/>
            <w:right w:val="single" w:sz="2" w:space="0" w:color="auto"/>
          </w:divBdr>
          <w:divsChild>
            <w:div w:id="26176103">
              <w:marLeft w:val="0"/>
              <w:marRight w:val="0"/>
              <w:marTop w:val="0"/>
              <w:marBottom w:val="0"/>
              <w:divBdr>
                <w:top w:val="single" w:sz="2" w:space="0" w:color="auto"/>
                <w:left w:val="single" w:sz="2" w:space="0" w:color="auto"/>
                <w:bottom w:val="single" w:sz="2" w:space="0" w:color="auto"/>
                <w:right w:val="single" w:sz="2" w:space="0" w:color="auto"/>
              </w:divBdr>
            </w:div>
          </w:divsChild>
        </w:div>
        <w:div w:id="857699300">
          <w:marLeft w:val="0"/>
          <w:marRight w:val="0"/>
          <w:marTop w:val="0"/>
          <w:marBottom w:val="0"/>
          <w:divBdr>
            <w:top w:val="single" w:sz="2" w:space="0" w:color="auto"/>
            <w:left w:val="single" w:sz="2" w:space="0" w:color="auto"/>
            <w:bottom w:val="single" w:sz="2" w:space="0" w:color="auto"/>
            <w:right w:val="single" w:sz="2" w:space="0" w:color="auto"/>
          </w:divBdr>
        </w:div>
        <w:div w:id="600259691">
          <w:marLeft w:val="0"/>
          <w:marRight w:val="0"/>
          <w:marTop w:val="0"/>
          <w:marBottom w:val="0"/>
          <w:divBdr>
            <w:top w:val="single" w:sz="2" w:space="0" w:color="auto"/>
            <w:left w:val="single" w:sz="2" w:space="0" w:color="auto"/>
            <w:bottom w:val="single" w:sz="2" w:space="0" w:color="auto"/>
            <w:right w:val="single" w:sz="2" w:space="0" w:color="auto"/>
          </w:divBdr>
          <w:divsChild>
            <w:div w:id="673724344">
              <w:marLeft w:val="0"/>
              <w:marRight w:val="0"/>
              <w:marTop w:val="0"/>
              <w:marBottom w:val="0"/>
              <w:divBdr>
                <w:top w:val="single" w:sz="2" w:space="0" w:color="auto"/>
                <w:left w:val="single" w:sz="2" w:space="0" w:color="auto"/>
                <w:bottom w:val="single" w:sz="2" w:space="0" w:color="auto"/>
                <w:right w:val="single" w:sz="2" w:space="0" w:color="auto"/>
              </w:divBdr>
            </w:div>
          </w:divsChild>
        </w:div>
        <w:div w:id="2011909734">
          <w:marLeft w:val="0"/>
          <w:marRight w:val="0"/>
          <w:marTop w:val="0"/>
          <w:marBottom w:val="0"/>
          <w:divBdr>
            <w:top w:val="single" w:sz="2" w:space="0" w:color="auto"/>
            <w:left w:val="single" w:sz="2" w:space="0" w:color="auto"/>
            <w:bottom w:val="single" w:sz="2" w:space="0" w:color="auto"/>
            <w:right w:val="single" w:sz="2" w:space="0" w:color="auto"/>
          </w:divBdr>
        </w:div>
        <w:div w:id="943999417">
          <w:marLeft w:val="0"/>
          <w:marRight w:val="0"/>
          <w:marTop w:val="0"/>
          <w:marBottom w:val="0"/>
          <w:divBdr>
            <w:top w:val="single" w:sz="2" w:space="0" w:color="auto"/>
            <w:left w:val="single" w:sz="2" w:space="0" w:color="auto"/>
            <w:bottom w:val="single" w:sz="2" w:space="0" w:color="auto"/>
            <w:right w:val="single" w:sz="2" w:space="0" w:color="auto"/>
          </w:divBdr>
        </w:div>
        <w:div w:id="1399935168">
          <w:marLeft w:val="0"/>
          <w:marRight w:val="0"/>
          <w:marTop w:val="0"/>
          <w:marBottom w:val="0"/>
          <w:divBdr>
            <w:top w:val="single" w:sz="2" w:space="0" w:color="auto"/>
            <w:left w:val="single" w:sz="2" w:space="0" w:color="auto"/>
            <w:bottom w:val="single" w:sz="2" w:space="0" w:color="auto"/>
            <w:right w:val="single" w:sz="2" w:space="0" w:color="auto"/>
          </w:divBdr>
        </w:div>
        <w:div w:id="1862162403">
          <w:marLeft w:val="0"/>
          <w:marRight w:val="0"/>
          <w:marTop w:val="0"/>
          <w:marBottom w:val="0"/>
          <w:divBdr>
            <w:top w:val="single" w:sz="2" w:space="0" w:color="auto"/>
            <w:left w:val="single" w:sz="2" w:space="0" w:color="auto"/>
            <w:bottom w:val="single" w:sz="2" w:space="0" w:color="auto"/>
            <w:right w:val="single" w:sz="2" w:space="0" w:color="auto"/>
          </w:divBdr>
          <w:divsChild>
            <w:div w:id="1857689998">
              <w:marLeft w:val="0"/>
              <w:marRight w:val="0"/>
              <w:marTop w:val="0"/>
              <w:marBottom w:val="0"/>
              <w:divBdr>
                <w:top w:val="single" w:sz="2" w:space="0" w:color="auto"/>
                <w:left w:val="single" w:sz="2" w:space="0" w:color="auto"/>
                <w:bottom w:val="single" w:sz="2" w:space="0" w:color="auto"/>
                <w:right w:val="single" w:sz="2" w:space="0" w:color="auto"/>
              </w:divBdr>
            </w:div>
          </w:divsChild>
        </w:div>
        <w:div w:id="843785483">
          <w:marLeft w:val="0"/>
          <w:marRight w:val="0"/>
          <w:marTop w:val="0"/>
          <w:marBottom w:val="0"/>
          <w:divBdr>
            <w:top w:val="single" w:sz="2" w:space="0" w:color="auto"/>
            <w:left w:val="single" w:sz="2" w:space="0" w:color="auto"/>
            <w:bottom w:val="single" w:sz="2" w:space="0" w:color="auto"/>
            <w:right w:val="single" w:sz="2" w:space="0" w:color="auto"/>
          </w:divBdr>
        </w:div>
        <w:div w:id="691490212">
          <w:marLeft w:val="0"/>
          <w:marRight w:val="0"/>
          <w:marTop w:val="0"/>
          <w:marBottom w:val="0"/>
          <w:divBdr>
            <w:top w:val="single" w:sz="2" w:space="0" w:color="auto"/>
            <w:left w:val="single" w:sz="2" w:space="0" w:color="auto"/>
            <w:bottom w:val="single" w:sz="2" w:space="0" w:color="auto"/>
            <w:right w:val="single" w:sz="2" w:space="0" w:color="auto"/>
          </w:divBdr>
        </w:div>
        <w:div w:id="430592424">
          <w:marLeft w:val="0"/>
          <w:marRight w:val="0"/>
          <w:marTop w:val="0"/>
          <w:marBottom w:val="0"/>
          <w:divBdr>
            <w:top w:val="single" w:sz="2" w:space="0" w:color="auto"/>
            <w:left w:val="single" w:sz="2" w:space="0" w:color="auto"/>
            <w:bottom w:val="single" w:sz="2" w:space="0" w:color="auto"/>
            <w:right w:val="single" w:sz="2" w:space="0" w:color="auto"/>
          </w:divBdr>
        </w:div>
        <w:div w:id="1053578892">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388</Words>
  <Characters>2218</Characters>
  <Application>Microsoft Office Word</Application>
  <DocSecurity>0</DocSecurity>
  <Lines>18</Lines>
  <Paragraphs>5</Paragraphs>
  <ScaleCrop>false</ScaleCrop>
  <Company/>
  <LinksUpToDate>false</LinksUpToDate>
  <CharactersWithSpaces>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4</cp:revision>
  <dcterms:created xsi:type="dcterms:W3CDTF">2023-11-16T06:52:00Z</dcterms:created>
  <dcterms:modified xsi:type="dcterms:W3CDTF">2023-11-16T06:55:00Z</dcterms:modified>
</cp:coreProperties>
</file>